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sz w:val="24"/>
        </w:rPr>
      </w:pPr>
      <w:r>
        <w:rPr>
          <w:rFonts w:hAnsi="宋体"/>
          <w:sz w:val="24"/>
        </w:rPr>
        <w:t>附件</w:t>
      </w:r>
      <w:r>
        <w:rPr>
          <w:sz w:val="24"/>
        </w:rPr>
        <w:t>2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 xml:space="preserve">   </w:t>
      </w:r>
    </w:p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第十</w:t>
      </w:r>
      <w:r>
        <w:rPr>
          <w:rFonts w:hint="eastAsia" w:eastAsia="黑体"/>
          <w:b/>
          <w:sz w:val="32"/>
          <w:lang w:val="en-US" w:eastAsia="zh-CN"/>
        </w:rPr>
        <w:t>二</w:t>
      </w:r>
      <w:r>
        <w:rPr>
          <w:rFonts w:hint="eastAsia" w:eastAsia="黑体"/>
          <w:b/>
          <w:sz w:val="32"/>
        </w:rPr>
        <w:t>届“金三发·当盛”杯全国大学生</w:t>
      </w:r>
    </w:p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非织造材料开发与应用双创大赛作品登记表</w:t>
      </w:r>
    </w:p>
    <w:p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编号：________________(由组委会填写)</w:t>
      </w:r>
    </w:p>
    <w:p>
      <w:pPr>
        <w:spacing w:line="480" w:lineRule="auto"/>
        <w:ind w:firstLine="1920" w:firstLineChars="800"/>
        <w:jc w:val="both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材料来源：自选材料</w:t>
      </w:r>
      <w:sdt>
        <w:sdt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  <w:id w:val="14747493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 xml:space="preserve">    当盛</w:t>
      </w:r>
      <w:sdt>
        <w:sdt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  <w:id w:val="14747450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 xml:space="preserve">    佰家丽</w:t>
      </w:r>
      <w:sdt>
        <w:sdt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  <w:id w:val="14747449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宋体" w:hAnsi="宋体" w:eastAsia="宋体" w:cs="Times New Roman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</w:p>
    <w:p>
      <w:pPr>
        <w:spacing w:line="480" w:lineRule="auto"/>
        <w:jc w:val="center"/>
        <w:rPr>
          <w:rFonts w:hint="eastAsia" w:ascii="宋体" w:hAnsi="宋体"/>
          <w:sz w:val="24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905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应用领域</w:t>
            </w: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参赛者信息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作品实物照</w:t>
            </w:r>
          </w:p>
        </w:tc>
        <w:tc>
          <w:tcPr>
            <w:tcW w:w="6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请认证拍摄，此照片获奖后将用于印刷展示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联系方式：</w:t>
      </w:r>
    </w:p>
    <w:p>
      <w:pPr>
        <w:spacing w:line="44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tbl>
      <w:tblPr>
        <w:tblStyle w:val="2"/>
        <w:tblW w:w="7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872"/>
        <w:gridCol w:w="214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指导教师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59"/>
              </w:tabs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64"/>
              </w:tabs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06"/>
              </w:tabs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我（们）在此申明所报送作品是我（们）原创并制作，不涉及他人的著作权。               </w:t>
      </w:r>
    </w:p>
    <w:p>
      <w:pPr>
        <w:spacing w:line="44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作者签名：</w:t>
      </w:r>
      <w:r>
        <w:rPr>
          <w:rFonts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3.           </w:t>
      </w:r>
    </w:p>
    <w:p>
      <w:pPr>
        <w:spacing w:line="440" w:lineRule="exact"/>
        <w:ind w:firstLine="4200" w:firstLineChars="15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4.           </w:t>
      </w:r>
    </w:p>
    <w:p>
      <w:pPr>
        <w:spacing w:line="44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5.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jBhYWExMzZiOTk2MmNhN2I2MWIzOTY2ZjA2YWEifQ=="/>
  </w:docVars>
  <w:rsids>
    <w:rsidRoot w:val="2A3515CD"/>
    <w:rsid w:val="096B6B78"/>
    <w:rsid w:val="13A019F9"/>
    <w:rsid w:val="26DF2A91"/>
    <w:rsid w:val="2A3515CD"/>
    <w:rsid w:val="61567829"/>
    <w:rsid w:val="66A669CF"/>
    <w:rsid w:val="6DA404C1"/>
    <w:rsid w:val="73285ABD"/>
    <w:rsid w:val="78EF5CA1"/>
    <w:rsid w:val="7BE6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2024-03-11T08:31:00Z</dcterms:created>
  <dc:creator>徐瑶1408587411</dc:creator>
  <cp:lastModifiedBy>徐瑶1408587411</cp:lastModifiedBy>
  <dcterms:modified xsi:type="dcterms:W3CDTF">2024-03-21T03:31:54Z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FF107A4214E9441495B3EF5515ED1FE6_11</vt:lpwstr>
  </property>
</Properties>
</file>