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FF3E0" w14:textId="06BF32E9" w:rsidR="00BF75A9" w:rsidRPr="00331676" w:rsidRDefault="00BF75A9" w:rsidP="00331676">
      <w:pPr>
        <w:pStyle w:val="a3"/>
        <w:widowControl/>
        <w:spacing w:beforeAutospacing="0" w:afterAutospacing="0"/>
        <w:rPr>
          <w:rFonts w:ascii="仿宋" w:eastAsia="仿宋" w:hAnsi="仿宋" w:hint="eastAsia"/>
          <w:sz w:val="32"/>
          <w:szCs w:val="32"/>
          <w:shd w:val="clear" w:color="auto" w:fill="FFFFFF"/>
        </w:rPr>
      </w:pPr>
      <w:r w:rsidRPr="00331676">
        <w:rPr>
          <w:rFonts w:ascii="仿宋" w:eastAsia="仿宋" w:hAnsi="仿宋" w:hint="eastAsia"/>
          <w:sz w:val="32"/>
          <w:szCs w:val="32"/>
          <w:shd w:val="clear" w:color="auto" w:fill="FFFFFF"/>
        </w:rPr>
        <w:t>附件6：</w:t>
      </w:r>
    </w:p>
    <w:p w14:paraId="5016FC34" w14:textId="2EFFDD77" w:rsidR="005C5295" w:rsidRPr="00E2483C" w:rsidRDefault="00000000" w:rsidP="00331676">
      <w:pPr>
        <w:pStyle w:val="a3"/>
        <w:widowControl/>
        <w:spacing w:beforeAutospacing="0" w:afterAutospacing="0"/>
        <w:jc w:val="center"/>
        <w:rPr>
          <w:rFonts w:ascii="Times New Roman" w:eastAsia="黑体" w:hAnsi="Times New Roman"/>
          <w:sz w:val="32"/>
          <w:szCs w:val="32"/>
          <w:shd w:val="clear" w:color="auto" w:fill="FFFFFF"/>
        </w:rPr>
      </w:pPr>
      <w:r w:rsidRPr="00E2483C">
        <w:rPr>
          <w:rFonts w:ascii="Times New Roman" w:eastAsia="黑体" w:hAnsi="Times New Roman"/>
          <w:sz w:val="32"/>
          <w:szCs w:val="32"/>
          <w:shd w:val="clear" w:color="auto" w:fill="FFFFFF"/>
        </w:rPr>
        <w:t>“</w:t>
      </w:r>
      <w:r w:rsidRPr="00E2483C">
        <w:rPr>
          <w:rFonts w:ascii="Times New Roman" w:eastAsia="黑体" w:hAnsi="Times New Roman"/>
          <w:sz w:val="32"/>
          <w:szCs w:val="32"/>
          <w:shd w:val="clear" w:color="auto" w:fill="FFFFFF"/>
        </w:rPr>
        <w:t>运动休闲与工装服装设计组</w:t>
      </w:r>
      <w:r w:rsidRPr="00E2483C">
        <w:rPr>
          <w:rFonts w:ascii="Times New Roman" w:eastAsia="黑体" w:hAnsi="Times New Roman"/>
          <w:sz w:val="32"/>
          <w:szCs w:val="32"/>
          <w:shd w:val="clear" w:color="auto" w:fill="FFFFFF"/>
        </w:rPr>
        <w:t>”</w:t>
      </w:r>
      <w:r w:rsidRPr="00E2483C">
        <w:rPr>
          <w:rFonts w:ascii="Times New Roman" w:eastAsia="黑体" w:hAnsi="Times New Roman"/>
          <w:sz w:val="32"/>
          <w:szCs w:val="32"/>
          <w:shd w:val="clear" w:color="auto" w:fill="FFFFFF"/>
        </w:rPr>
        <w:t>参赛说明</w:t>
      </w:r>
    </w:p>
    <w:p w14:paraId="1CD62DE3" w14:textId="77777777" w:rsidR="005C5295" w:rsidRPr="00E2483C" w:rsidRDefault="00000000">
      <w:pPr>
        <w:pStyle w:val="a3"/>
        <w:widowControl/>
        <w:spacing w:beforeLines="50" w:before="156" w:beforeAutospacing="0" w:afterAutospacing="0" w:line="360" w:lineRule="auto"/>
        <w:ind w:firstLineChars="200" w:firstLine="480"/>
        <w:rPr>
          <w:rFonts w:ascii="Times New Roman" w:eastAsia="黑体" w:hAnsi="Times New Roman"/>
          <w:shd w:val="clear" w:color="auto" w:fill="FFFFFF"/>
        </w:rPr>
      </w:pPr>
      <w:r w:rsidRPr="00E2483C">
        <w:rPr>
          <w:rFonts w:ascii="Times New Roman" w:eastAsia="黑体" w:hAnsi="Times New Roman"/>
          <w:shd w:val="clear" w:color="auto" w:fill="FFFFFF"/>
        </w:rPr>
        <w:t>1</w:t>
      </w:r>
      <w:r w:rsidRPr="00E2483C">
        <w:rPr>
          <w:rFonts w:ascii="Times New Roman" w:eastAsia="黑体" w:hAnsi="Times New Roman"/>
          <w:shd w:val="clear" w:color="auto" w:fill="FFFFFF"/>
        </w:rPr>
        <w:t>、设计主题：</w:t>
      </w:r>
      <w:r w:rsidRPr="00E2483C">
        <w:rPr>
          <w:rFonts w:ascii="Times New Roman" w:eastAsia="黑体" w:hAnsi="Times New Roman"/>
          <w:shd w:val="clear" w:color="auto" w:fill="FFFFFF"/>
        </w:rPr>
        <w:t>“</w:t>
      </w:r>
      <w:r w:rsidRPr="00E2483C">
        <w:rPr>
          <w:rFonts w:ascii="Times New Roman" w:eastAsia="黑体" w:hAnsi="Times New Roman"/>
          <w:shd w:val="clear" w:color="auto" w:fill="FFFFFF"/>
        </w:rPr>
        <w:t>健康时尚</w:t>
      </w:r>
      <w:r w:rsidRPr="00E2483C">
        <w:rPr>
          <w:rFonts w:ascii="Times New Roman" w:eastAsia="黑体" w:hAnsi="Times New Roman"/>
          <w:shd w:val="clear" w:color="auto" w:fill="FFFFFF"/>
        </w:rPr>
        <w:t>·</w:t>
      </w:r>
      <w:r w:rsidRPr="00E2483C">
        <w:rPr>
          <w:rFonts w:ascii="Times New Roman" w:eastAsia="黑体" w:hAnsi="Times New Roman"/>
          <w:shd w:val="clear" w:color="auto" w:fill="FFFFFF"/>
        </w:rPr>
        <w:t>智启科技</w:t>
      </w:r>
      <w:r w:rsidRPr="00E2483C">
        <w:rPr>
          <w:rFonts w:ascii="Times New Roman" w:eastAsia="黑体" w:hAnsi="Times New Roman"/>
          <w:shd w:val="clear" w:color="auto" w:fill="FFFFFF"/>
        </w:rPr>
        <w:t>”</w:t>
      </w:r>
    </w:p>
    <w:p w14:paraId="5FAB0C85" w14:textId="00B9C07F" w:rsidR="005C5295" w:rsidRPr="00E2483C" w:rsidRDefault="00BF75A9" w:rsidP="00BF75A9">
      <w:pPr>
        <w:pStyle w:val="a3"/>
        <w:widowControl/>
        <w:spacing w:beforeLines="50" w:before="156" w:beforeAutospacing="0" w:afterAutospacing="0" w:line="360" w:lineRule="auto"/>
        <w:ind w:firstLineChars="200" w:firstLine="480"/>
        <w:rPr>
          <w:rStyle w:val="a5"/>
          <w:rFonts w:ascii="Times New Roman" w:eastAsia="宋体" w:hAnsi="Times New Roman"/>
          <w:shd w:val="clear" w:color="auto" w:fill="FFFFFF"/>
        </w:rPr>
      </w:pPr>
      <w:r w:rsidRPr="00E2483C">
        <w:rPr>
          <w:rFonts w:ascii="Times New Roman" w:eastAsia="宋体" w:hAnsi="Times New Roman" w:hint="eastAsia"/>
          <w:shd w:val="clear" w:color="auto" w:fill="FFFFFF"/>
        </w:rPr>
        <w:t>运动休闲与工装</w:t>
      </w:r>
      <w:r w:rsidR="00000000" w:rsidRPr="00E2483C">
        <w:rPr>
          <w:rFonts w:ascii="Times New Roman" w:eastAsia="宋体" w:hAnsi="Times New Roman"/>
          <w:shd w:val="clear" w:color="auto" w:fill="FFFFFF"/>
        </w:rPr>
        <w:t>作为一代又一代消费者、劳动者的家常必备、身份符号、防护与功能装备，其服装款式结构随着社会的进步优化不断迭代变化。在轻便随意与功能防护、人工智能与科技、网络与服务需求、时尚与数智、传统与现代、科技与人文、发展与低碳、全球化与本土化等一系列多元背景融合场景下，</w:t>
      </w:r>
      <w:r w:rsidRPr="00E2483C">
        <w:rPr>
          <w:rFonts w:ascii="Times New Roman" w:eastAsia="宋体" w:hAnsi="Times New Roman" w:hint="eastAsia"/>
          <w:shd w:val="clear" w:color="auto" w:fill="FFFFFF"/>
        </w:rPr>
        <w:t>作品要</w:t>
      </w:r>
      <w:r w:rsidRPr="00E2483C">
        <w:rPr>
          <w:rFonts w:ascii="Times New Roman" w:eastAsia="宋体" w:hAnsi="Times New Roman"/>
          <w:shd w:val="clear" w:color="auto" w:fill="FFFFFF"/>
        </w:rPr>
        <w:t>兼具功能性又能引起社会思考</w:t>
      </w:r>
      <w:r w:rsidRPr="00E2483C">
        <w:rPr>
          <w:rFonts w:ascii="Times New Roman" w:eastAsia="宋体" w:hAnsi="Times New Roman" w:hint="eastAsia"/>
          <w:shd w:val="clear" w:color="auto" w:fill="FFFFFF"/>
        </w:rPr>
        <w:t>，</w:t>
      </w:r>
      <w:r w:rsidR="00000000" w:rsidRPr="00E2483C">
        <w:rPr>
          <w:rFonts w:ascii="Times New Roman" w:eastAsia="宋体" w:hAnsi="Times New Roman"/>
          <w:shd w:val="clear" w:color="auto" w:fill="FFFFFF"/>
        </w:rPr>
        <w:t>传达</w:t>
      </w:r>
      <w:r w:rsidRPr="00E2483C">
        <w:rPr>
          <w:rFonts w:ascii="Times New Roman" w:eastAsia="宋体" w:hAnsi="Times New Roman" w:hint="eastAsia"/>
          <w:shd w:val="clear" w:color="auto" w:fill="FFFFFF"/>
        </w:rPr>
        <w:t>设计者</w:t>
      </w:r>
      <w:r w:rsidR="00000000" w:rsidRPr="00E2483C">
        <w:rPr>
          <w:rFonts w:ascii="Times New Roman" w:eastAsia="宋体" w:hAnsi="Times New Roman"/>
          <w:shd w:val="clear" w:color="auto" w:fill="FFFFFF"/>
        </w:rPr>
        <w:t>对所学专业与作品针对行业</w:t>
      </w:r>
      <w:r w:rsidRPr="00E2483C">
        <w:rPr>
          <w:rFonts w:ascii="Times New Roman" w:eastAsia="宋体" w:hAnsi="Times New Roman" w:hint="eastAsia"/>
          <w:shd w:val="clear" w:color="auto" w:fill="FFFFFF"/>
        </w:rPr>
        <w:t>或</w:t>
      </w:r>
      <w:r w:rsidR="00000000" w:rsidRPr="00E2483C">
        <w:rPr>
          <w:rFonts w:ascii="Times New Roman" w:eastAsia="宋体" w:hAnsi="Times New Roman"/>
          <w:shd w:val="clear" w:color="auto" w:fill="FFFFFF"/>
        </w:rPr>
        <w:t>生活场景的深刻理解</w:t>
      </w:r>
      <w:r w:rsidRPr="00E2483C">
        <w:rPr>
          <w:rFonts w:ascii="Times New Roman" w:eastAsia="宋体" w:hAnsi="Times New Roman" w:hint="eastAsia"/>
          <w:shd w:val="clear" w:color="auto" w:fill="FFFFFF"/>
        </w:rPr>
        <w:t>。</w:t>
      </w:r>
    </w:p>
    <w:p w14:paraId="400C26DA" w14:textId="77777777" w:rsidR="005C5295" w:rsidRPr="00E2483C" w:rsidRDefault="00000000">
      <w:pPr>
        <w:pStyle w:val="a3"/>
        <w:widowControl/>
        <w:spacing w:beforeLines="50" w:before="156" w:beforeAutospacing="0" w:afterAutospacing="0" w:line="360" w:lineRule="auto"/>
        <w:ind w:firstLineChars="200" w:firstLine="480"/>
        <w:rPr>
          <w:rFonts w:ascii="Times New Roman" w:eastAsia="黑体" w:hAnsi="Times New Roman"/>
          <w:shd w:val="clear" w:color="auto" w:fill="FFFFFF"/>
        </w:rPr>
      </w:pPr>
      <w:r w:rsidRPr="00E2483C">
        <w:rPr>
          <w:rFonts w:ascii="Times New Roman" w:eastAsia="黑体" w:hAnsi="Times New Roman"/>
          <w:shd w:val="clear" w:color="auto" w:fill="FFFFFF"/>
        </w:rPr>
        <w:t>2</w:t>
      </w:r>
      <w:r w:rsidRPr="00E2483C">
        <w:rPr>
          <w:rFonts w:ascii="Times New Roman" w:eastAsia="黑体" w:hAnsi="Times New Roman"/>
          <w:shd w:val="clear" w:color="auto" w:fill="FFFFFF"/>
        </w:rPr>
        <w:t>、设计内容与范围</w:t>
      </w:r>
    </w:p>
    <w:p w14:paraId="2D3B5F8D" w14:textId="60138629" w:rsidR="005C5295" w:rsidRPr="00E2483C" w:rsidRDefault="00000000">
      <w:pPr>
        <w:pStyle w:val="a3"/>
        <w:widowControl/>
        <w:spacing w:beforeLines="50" w:before="156" w:beforeAutospacing="0" w:afterAutospacing="0" w:line="360" w:lineRule="auto"/>
        <w:ind w:firstLineChars="200" w:firstLine="480"/>
        <w:textAlignment w:val="baseline"/>
        <w:rPr>
          <w:rFonts w:ascii="Times New Roman" w:eastAsia="宋体" w:hAnsi="Times New Roman"/>
          <w:shd w:val="clear" w:color="auto" w:fill="FFFFFF"/>
        </w:rPr>
      </w:pPr>
      <w:r w:rsidRPr="00E2483C">
        <w:rPr>
          <w:rFonts w:ascii="Times New Roman" w:eastAsia="宋体" w:hAnsi="Times New Roman"/>
          <w:shd w:val="clear" w:color="auto" w:fill="FFFFFF"/>
        </w:rPr>
        <w:t>本次大赛服装设计内容主要是款式结构设计，包括作品设计说明书、设计效果图（含款式</w:t>
      </w:r>
      <w:r w:rsidRPr="00E2483C">
        <w:rPr>
          <w:rFonts w:ascii="Times New Roman" w:eastAsia="宋体" w:hAnsi="Times New Roman" w:hint="eastAsia"/>
          <w:shd w:val="clear" w:color="auto" w:fill="FFFFFF"/>
        </w:rPr>
        <w:t>平面</w:t>
      </w:r>
      <w:r w:rsidRPr="00E2483C">
        <w:rPr>
          <w:rFonts w:ascii="Times New Roman" w:eastAsia="宋体" w:hAnsi="Times New Roman"/>
          <w:shd w:val="clear" w:color="auto" w:fill="FFFFFF"/>
        </w:rPr>
        <w:t>图）和服装</w:t>
      </w:r>
      <w:r w:rsidRPr="00E2483C">
        <w:rPr>
          <w:rFonts w:ascii="Times New Roman" w:eastAsia="宋体" w:hAnsi="Times New Roman"/>
          <w:shd w:val="clear" w:color="auto" w:fill="FFFFFF"/>
        </w:rPr>
        <w:t>CAD</w:t>
      </w:r>
      <w:r w:rsidRPr="00E2483C">
        <w:rPr>
          <w:rFonts w:ascii="Times New Roman" w:eastAsia="宋体" w:hAnsi="Times New Roman"/>
          <w:shd w:val="clear" w:color="auto" w:fill="FFFFFF"/>
        </w:rPr>
        <w:t>裁剪图、作品服装实物三部分。面料采用涤纶、锦纶、天丝</w:t>
      </w:r>
      <w:r w:rsidRPr="00E2483C">
        <w:rPr>
          <w:rFonts w:ascii="Times New Roman" w:eastAsia="宋体" w:hAnsi="Times New Roman"/>
          <w:shd w:val="clear" w:color="auto" w:fill="FFFFFF"/>
        </w:rPr>
        <w:t>/</w:t>
      </w:r>
      <w:r w:rsidRPr="00E2483C">
        <w:rPr>
          <w:rFonts w:ascii="Times New Roman" w:eastAsia="宋体" w:hAnsi="Times New Roman"/>
          <w:shd w:val="clear" w:color="auto" w:fill="FFFFFF"/>
        </w:rPr>
        <w:t>涤混纺纱、</w:t>
      </w:r>
      <w:r w:rsidRPr="00E2483C">
        <w:rPr>
          <w:rFonts w:ascii="Times New Roman" w:eastAsia="宋体" w:hAnsi="Times New Roman"/>
          <w:shd w:val="clear" w:color="auto" w:fill="FFFFFF"/>
        </w:rPr>
        <w:t>T/R</w:t>
      </w:r>
      <w:r w:rsidRPr="00E2483C">
        <w:rPr>
          <w:rFonts w:ascii="Times New Roman" w:eastAsia="宋体" w:hAnsi="Times New Roman"/>
          <w:shd w:val="clear" w:color="auto" w:fill="FFFFFF"/>
        </w:rPr>
        <w:t>纱、天丝</w:t>
      </w:r>
      <w:r w:rsidRPr="00E2483C">
        <w:rPr>
          <w:rFonts w:ascii="Times New Roman" w:eastAsia="宋体" w:hAnsi="Times New Roman"/>
          <w:shd w:val="clear" w:color="auto" w:fill="FFFFFF"/>
        </w:rPr>
        <w:t>/PLA</w:t>
      </w:r>
      <w:r w:rsidRPr="00E2483C">
        <w:rPr>
          <w:rFonts w:ascii="Times New Roman" w:eastAsia="宋体" w:hAnsi="Times New Roman"/>
          <w:shd w:val="clear" w:color="auto" w:fill="FFFFFF"/>
        </w:rPr>
        <w:t>混纺纱等原材料纯织或交织的梭织、针织功能染色布及其复合面料（可供参考面料的具体品种规格和外观</w:t>
      </w:r>
      <w:r w:rsidR="00544D96" w:rsidRPr="00E2483C">
        <w:rPr>
          <w:rFonts w:ascii="Times New Roman" w:eastAsia="宋体" w:hAnsi="Times New Roman" w:hint="eastAsia"/>
          <w:shd w:val="clear" w:color="auto" w:fill="FFFFFF"/>
        </w:rPr>
        <w:t>质感</w:t>
      </w:r>
      <w:r w:rsidRPr="00E2483C">
        <w:rPr>
          <w:rFonts w:ascii="Times New Roman" w:eastAsia="宋体" w:hAnsi="Times New Roman"/>
          <w:shd w:val="clear" w:color="auto" w:fill="FFFFFF"/>
        </w:rPr>
        <w:t>风格照片文件，随后待东进公司整理确定后由</w:t>
      </w:r>
      <w:r w:rsidR="00544D96" w:rsidRPr="00E2483C">
        <w:rPr>
          <w:rFonts w:ascii="Times New Roman" w:eastAsia="宋体" w:hAnsi="Times New Roman"/>
          <w:shd w:val="clear" w:color="auto" w:fill="FFFFFF"/>
        </w:rPr>
        <w:t>组</w:t>
      </w:r>
      <w:r w:rsidRPr="00E2483C">
        <w:rPr>
          <w:rFonts w:ascii="Times New Roman" w:eastAsia="宋体" w:hAnsi="Times New Roman"/>
          <w:shd w:val="clear" w:color="auto" w:fill="FFFFFF"/>
        </w:rPr>
        <w:t>委会统一发布；进入决赛时，作品制作用面料由大赛赞助单位提供），里料辅料不限。征集作品的具体范围如下，设计者可以任选其中一个用途领域：</w:t>
      </w:r>
    </w:p>
    <w:p w14:paraId="59CD5C58" w14:textId="77777777" w:rsidR="005C5295" w:rsidRPr="00E2483C" w:rsidRDefault="00000000">
      <w:pPr>
        <w:pStyle w:val="a3"/>
        <w:widowControl/>
        <w:spacing w:beforeLines="50" w:before="156" w:beforeAutospacing="0" w:afterAutospacing="0" w:line="360" w:lineRule="auto"/>
        <w:ind w:firstLineChars="200" w:firstLine="480"/>
        <w:textAlignment w:val="baseline"/>
        <w:rPr>
          <w:rFonts w:ascii="Times New Roman" w:eastAsia="宋体" w:hAnsi="Times New Roman"/>
          <w:shd w:val="clear" w:color="auto" w:fill="FFFFFF"/>
        </w:rPr>
      </w:pPr>
      <w:bookmarkStart w:id="0" w:name="OLE_LINK2"/>
      <w:r w:rsidRPr="00E2483C">
        <w:rPr>
          <w:rFonts w:ascii="Times New Roman" w:eastAsia="宋体" w:hAnsi="Times New Roman"/>
          <w:shd w:val="clear" w:color="auto" w:fill="FFFFFF"/>
        </w:rPr>
        <w:t>（</w:t>
      </w:r>
      <w:r w:rsidRPr="00E2483C">
        <w:rPr>
          <w:rFonts w:ascii="Times New Roman" w:eastAsia="宋体" w:hAnsi="Times New Roman"/>
          <w:shd w:val="clear" w:color="auto" w:fill="FFFFFF"/>
        </w:rPr>
        <w:t>1</w:t>
      </w:r>
      <w:r w:rsidRPr="00E2483C">
        <w:rPr>
          <w:rFonts w:ascii="Times New Roman" w:eastAsia="宋体" w:hAnsi="Times New Roman"/>
          <w:shd w:val="clear" w:color="auto" w:fill="FFFFFF"/>
        </w:rPr>
        <w:t>）户外休闲服外套及配饰，包括户外野营、登山、徒步穿越、旅游休闲的外套和冲锋衣等；</w:t>
      </w:r>
    </w:p>
    <w:p w14:paraId="365C77AF" w14:textId="77777777" w:rsidR="005C5295" w:rsidRPr="00E2483C" w:rsidRDefault="00000000">
      <w:pPr>
        <w:pStyle w:val="a3"/>
        <w:widowControl/>
        <w:spacing w:beforeLines="50" w:before="156" w:beforeAutospacing="0" w:afterAutospacing="0" w:line="360" w:lineRule="auto"/>
        <w:ind w:firstLineChars="200" w:firstLine="480"/>
        <w:textAlignment w:val="baseline"/>
        <w:rPr>
          <w:rFonts w:ascii="Times New Roman" w:eastAsia="宋体" w:hAnsi="Times New Roman"/>
          <w:shd w:val="clear" w:color="auto" w:fill="FFFFFF"/>
        </w:rPr>
      </w:pPr>
      <w:r w:rsidRPr="00E2483C">
        <w:rPr>
          <w:rFonts w:ascii="Times New Roman" w:eastAsia="宋体" w:hAnsi="Times New Roman"/>
          <w:shd w:val="clear" w:color="auto" w:fill="FFFFFF"/>
        </w:rPr>
        <w:t>（</w:t>
      </w:r>
      <w:r w:rsidRPr="00E2483C">
        <w:rPr>
          <w:rFonts w:ascii="Times New Roman" w:eastAsia="宋体" w:hAnsi="Times New Roman"/>
          <w:shd w:val="clear" w:color="auto" w:fill="FFFFFF"/>
        </w:rPr>
        <w:t>2</w:t>
      </w:r>
      <w:r w:rsidRPr="00E2483C">
        <w:rPr>
          <w:rFonts w:ascii="Times New Roman" w:eastAsia="宋体" w:hAnsi="Times New Roman"/>
          <w:shd w:val="clear" w:color="auto" w:fill="FFFFFF"/>
        </w:rPr>
        <w:t>）工装全套制式服装及配饰，包括交通运输业、电力通信业、路桥土木工程建筑业、酒店旅游餐饮等商业、快递物流业等行业的一线工作人员劳动者工作服。</w:t>
      </w:r>
    </w:p>
    <w:bookmarkEnd w:id="0"/>
    <w:p w14:paraId="146834A4" w14:textId="77777777" w:rsidR="005C5295" w:rsidRPr="00E2483C" w:rsidRDefault="00000000">
      <w:pPr>
        <w:pStyle w:val="a3"/>
        <w:widowControl/>
        <w:spacing w:beforeLines="50" w:before="156" w:beforeAutospacing="0" w:afterAutospacing="0" w:line="360" w:lineRule="auto"/>
        <w:ind w:firstLineChars="200" w:firstLine="480"/>
        <w:rPr>
          <w:rFonts w:ascii="Times New Roman" w:eastAsia="黑体" w:hAnsi="Times New Roman"/>
          <w:shd w:val="clear" w:color="auto" w:fill="FFFFFF"/>
        </w:rPr>
      </w:pPr>
      <w:r w:rsidRPr="00E2483C">
        <w:rPr>
          <w:rFonts w:ascii="Times New Roman" w:eastAsia="黑体" w:hAnsi="Times New Roman"/>
          <w:shd w:val="clear" w:color="auto" w:fill="FFFFFF"/>
        </w:rPr>
        <w:t>3</w:t>
      </w:r>
      <w:r w:rsidRPr="00E2483C">
        <w:rPr>
          <w:rFonts w:ascii="Times New Roman" w:eastAsia="黑体" w:hAnsi="Times New Roman"/>
          <w:shd w:val="clear" w:color="auto" w:fill="FFFFFF"/>
        </w:rPr>
        <w:t>、大赛要求</w:t>
      </w:r>
    </w:p>
    <w:p w14:paraId="7CB836AA" w14:textId="77777777" w:rsidR="005C5295" w:rsidRPr="00E2483C" w:rsidRDefault="00000000" w:rsidP="00331676">
      <w:pPr>
        <w:pStyle w:val="a3"/>
        <w:spacing w:beforeLines="50" w:before="156" w:beforeAutospacing="0" w:afterAutospacing="0" w:line="360" w:lineRule="auto"/>
        <w:ind w:firstLineChars="200" w:firstLine="480"/>
        <w:jc w:val="both"/>
        <w:textAlignment w:val="baseline"/>
        <w:rPr>
          <w:rFonts w:ascii="Times New Roman" w:eastAsia="宋体" w:hAnsi="Times New Roman"/>
        </w:rPr>
      </w:pPr>
      <w:r w:rsidRPr="00E2483C">
        <w:rPr>
          <w:rFonts w:ascii="Times New Roman" w:eastAsia="宋体" w:hAnsi="Times New Roman"/>
          <w:shd w:val="clear" w:color="auto" w:fill="FFFFFF"/>
        </w:rPr>
        <w:t>（</w:t>
      </w:r>
      <w:r w:rsidRPr="00E2483C">
        <w:rPr>
          <w:rFonts w:ascii="Times New Roman" w:eastAsia="宋体" w:hAnsi="Times New Roman"/>
          <w:shd w:val="clear" w:color="auto" w:fill="FFFFFF"/>
        </w:rPr>
        <w:t>1</w:t>
      </w:r>
      <w:r w:rsidRPr="00E2483C">
        <w:rPr>
          <w:rFonts w:ascii="Times New Roman" w:eastAsia="宋体" w:hAnsi="Times New Roman"/>
          <w:shd w:val="clear" w:color="auto" w:fill="FFFFFF"/>
        </w:rPr>
        <w:t>）参赛作品及其设计说明书应符合大赛征集要求，同时须具备相关生活活动场景和职业的实用性、标识性、功能性、艺术性、文化性等特点；每项参赛作品应由</w:t>
      </w:r>
      <w:r w:rsidRPr="00E2483C">
        <w:rPr>
          <w:rFonts w:ascii="Times New Roman" w:eastAsia="宋体" w:hAnsi="Times New Roman"/>
          <w:shd w:val="clear" w:color="auto" w:fill="FFFFFF"/>
        </w:rPr>
        <w:t>3-5</w:t>
      </w:r>
      <w:r w:rsidRPr="00E2483C">
        <w:rPr>
          <w:rFonts w:ascii="Times New Roman" w:eastAsia="宋体" w:hAnsi="Times New Roman"/>
          <w:shd w:val="clear" w:color="auto" w:fill="FFFFFF"/>
        </w:rPr>
        <w:t>套服装构成一个系列，男女不限（可男女装混合）、年龄不限、季节不限。要求作品具有叙事性、系列性，搭配巧妙，创意新颖，具备设计美感，能够体现</w:t>
      </w:r>
      <w:r w:rsidRPr="00E2483C">
        <w:rPr>
          <w:rFonts w:ascii="Times New Roman" w:eastAsia="宋体" w:hAnsi="Times New Roman"/>
          <w:shd w:val="clear" w:color="auto" w:fill="FFFFFF"/>
        </w:rPr>
        <w:t>“</w:t>
      </w:r>
      <w:r w:rsidRPr="00E2483C">
        <w:rPr>
          <w:rFonts w:ascii="Times New Roman" w:eastAsia="宋体" w:hAnsi="Times New Roman"/>
          <w:shd w:val="clear" w:color="auto" w:fill="FFFFFF"/>
        </w:rPr>
        <w:t>阳光端庄、靓丽激情</w:t>
      </w:r>
      <w:r w:rsidRPr="00E2483C">
        <w:rPr>
          <w:rFonts w:ascii="Times New Roman" w:eastAsia="宋体" w:hAnsi="Times New Roman"/>
          <w:shd w:val="clear" w:color="auto" w:fill="FFFFFF"/>
        </w:rPr>
        <w:t>”</w:t>
      </w:r>
      <w:r w:rsidRPr="00E2483C">
        <w:rPr>
          <w:rFonts w:ascii="Times New Roman" w:eastAsia="宋体" w:hAnsi="Times New Roman"/>
          <w:shd w:val="clear" w:color="auto" w:fill="FFFFFF"/>
        </w:rPr>
        <w:t>等时代特征、科技感和文化自信。</w:t>
      </w:r>
    </w:p>
    <w:p w14:paraId="421615B6" w14:textId="77777777" w:rsidR="005C5295" w:rsidRPr="00E2483C" w:rsidRDefault="00000000" w:rsidP="00331676">
      <w:pPr>
        <w:pStyle w:val="a3"/>
        <w:spacing w:beforeLines="50" w:before="156" w:beforeAutospacing="0" w:afterAutospacing="0" w:line="360" w:lineRule="auto"/>
        <w:ind w:firstLineChars="200" w:firstLine="480"/>
        <w:jc w:val="both"/>
        <w:textAlignment w:val="baseline"/>
        <w:rPr>
          <w:rFonts w:ascii="Times New Roman" w:eastAsia="宋体" w:hAnsi="Times New Roman"/>
          <w:shd w:val="clear" w:color="auto" w:fill="FFFFFF"/>
        </w:rPr>
      </w:pPr>
      <w:r w:rsidRPr="00E2483C">
        <w:rPr>
          <w:rFonts w:ascii="Times New Roman" w:eastAsia="宋体" w:hAnsi="Times New Roman"/>
          <w:shd w:val="clear" w:color="auto" w:fill="FFFFFF"/>
        </w:rPr>
        <w:t>（</w:t>
      </w:r>
      <w:r w:rsidRPr="00E2483C">
        <w:rPr>
          <w:rFonts w:ascii="Times New Roman" w:eastAsia="宋体" w:hAnsi="Times New Roman"/>
          <w:shd w:val="clear" w:color="auto" w:fill="FFFFFF"/>
        </w:rPr>
        <w:t>2</w:t>
      </w:r>
      <w:r w:rsidRPr="00E2483C">
        <w:rPr>
          <w:rFonts w:ascii="Times New Roman" w:eastAsia="宋体" w:hAnsi="Times New Roman"/>
          <w:shd w:val="clear" w:color="auto" w:fill="FFFFFF"/>
        </w:rPr>
        <w:t>）初赛时提交参赛作品设计说明书和设计彩色效果图，文件格式要求作品设计</w:t>
      </w:r>
      <w:r w:rsidRPr="00E2483C">
        <w:rPr>
          <w:rFonts w:ascii="Times New Roman" w:eastAsia="宋体" w:hAnsi="Times New Roman"/>
          <w:shd w:val="clear" w:color="auto" w:fill="FFFFFF"/>
        </w:rPr>
        <w:lastRenderedPageBreak/>
        <w:t>说明书为</w:t>
      </w:r>
      <w:r w:rsidRPr="00E2483C">
        <w:rPr>
          <w:rFonts w:ascii="Times New Roman" w:eastAsia="宋体" w:hAnsi="Times New Roman"/>
          <w:shd w:val="clear" w:color="auto" w:fill="FFFFFF"/>
        </w:rPr>
        <w:t>word</w:t>
      </w:r>
      <w:r w:rsidRPr="00E2483C">
        <w:rPr>
          <w:rFonts w:ascii="Times New Roman" w:eastAsia="宋体" w:hAnsi="Times New Roman" w:hint="eastAsia"/>
          <w:shd w:val="clear" w:color="auto" w:fill="FFFFFF"/>
        </w:rPr>
        <w:t>（无需打印只系统提交用，见下面附件</w:t>
      </w:r>
      <w:r w:rsidRPr="00E2483C">
        <w:rPr>
          <w:rFonts w:ascii="Times New Roman" w:eastAsia="宋体" w:hAnsi="Times New Roman" w:hint="eastAsia"/>
          <w:shd w:val="clear" w:color="auto" w:fill="FFFFFF"/>
        </w:rPr>
        <w:t>A</w:t>
      </w:r>
      <w:r w:rsidRPr="00E2483C">
        <w:rPr>
          <w:rFonts w:ascii="Times New Roman" w:eastAsia="宋体" w:hAnsi="Times New Roman" w:hint="eastAsia"/>
          <w:shd w:val="clear" w:color="auto" w:fill="FFFFFF"/>
        </w:rPr>
        <w:t>）</w:t>
      </w:r>
      <w:r w:rsidRPr="00E2483C">
        <w:rPr>
          <w:rFonts w:ascii="Times New Roman" w:eastAsia="宋体" w:hAnsi="Times New Roman"/>
          <w:shd w:val="clear" w:color="auto" w:fill="FFFFFF"/>
        </w:rPr>
        <w:t>、设计彩色效果图为</w:t>
      </w:r>
      <w:r w:rsidRPr="00E2483C">
        <w:rPr>
          <w:rFonts w:ascii="Times New Roman" w:eastAsia="宋体" w:hAnsi="Times New Roman"/>
          <w:shd w:val="clear" w:color="auto" w:fill="FFFFFF"/>
        </w:rPr>
        <w:t>JPG</w:t>
      </w:r>
      <w:r w:rsidRPr="00E2483C">
        <w:rPr>
          <w:rFonts w:ascii="Times New Roman" w:eastAsia="宋体" w:hAnsi="Times New Roman" w:hint="eastAsia"/>
          <w:shd w:val="clear" w:color="auto" w:fill="FFFFFF"/>
        </w:rPr>
        <w:t>（排版格参考见下面附件</w:t>
      </w:r>
      <w:r w:rsidRPr="00E2483C">
        <w:rPr>
          <w:rFonts w:ascii="Times New Roman" w:eastAsia="宋体" w:hAnsi="Times New Roman" w:hint="eastAsia"/>
          <w:shd w:val="clear" w:color="auto" w:fill="FFFFFF"/>
        </w:rPr>
        <w:t>B</w:t>
      </w:r>
      <w:r w:rsidRPr="00E2483C">
        <w:rPr>
          <w:rFonts w:ascii="Times New Roman" w:eastAsia="宋体" w:hAnsi="Times New Roman" w:hint="eastAsia"/>
          <w:shd w:val="clear" w:color="auto" w:fill="FFFFFF"/>
        </w:rPr>
        <w:t>）</w:t>
      </w:r>
      <w:r w:rsidRPr="00E2483C">
        <w:rPr>
          <w:rFonts w:ascii="Times New Roman" w:eastAsia="宋体" w:hAnsi="Times New Roman"/>
          <w:shd w:val="clear" w:color="auto" w:fill="FFFFFF"/>
        </w:rPr>
        <w:t>。其中，设计彩色效果图分辨率不小于</w:t>
      </w:r>
      <w:r w:rsidRPr="00E2483C">
        <w:rPr>
          <w:rFonts w:ascii="Times New Roman" w:eastAsia="宋体" w:hAnsi="Times New Roman"/>
          <w:shd w:val="clear" w:color="auto" w:fill="FFFFFF"/>
        </w:rPr>
        <w:t>300dpi</w:t>
      </w:r>
      <w:r w:rsidRPr="00E2483C">
        <w:rPr>
          <w:rFonts w:ascii="Times New Roman" w:eastAsia="宋体" w:hAnsi="Times New Roman"/>
          <w:shd w:val="clear" w:color="auto" w:fill="FFFFFF"/>
        </w:rPr>
        <w:t>，文件分别不大于</w:t>
      </w:r>
      <w:r w:rsidRPr="00E2483C">
        <w:rPr>
          <w:rFonts w:ascii="Times New Roman" w:eastAsia="宋体" w:hAnsi="Times New Roman"/>
          <w:shd w:val="clear" w:color="auto" w:fill="FFFFFF"/>
        </w:rPr>
        <w:t>20M</w:t>
      </w:r>
      <w:r w:rsidRPr="00E2483C">
        <w:rPr>
          <w:rFonts w:ascii="Times New Roman" w:eastAsia="宋体" w:hAnsi="Times New Roman"/>
          <w:shd w:val="clear" w:color="auto" w:fill="FFFFFF"/>
        </w:rPr>
        <w:t>，纸质打印稿正面内容包括作品名称、设计说明、效果图、正背面款式</w:t>
      </w:r>
      <w:r w:rsidRPr="00E2483C">
        <w:rPr>
          <w:rFonts w:ascii="Times New Roman" w:eastAsia="宋体" w:hAnsi="Times New Roman" w:hint="eastAsia"/>
          <w:shd w:val="clear" w:color="auto" w:fill="FFFFFF"/>
        </w:rPr>
        <w:t>平面</w:t>
      </w:r>
      <w:r w:rsidRPr="00E2483C">
        <w:rPr>
          <w:rFonts w:ascii="Times New Roman" w:eastAsia="宋体" w:hAnsi="Times New Roman"/>
          <w:shd w:val="clear" w:color="auto" w:fill="FFFFFF"/>
        </w:rPr>
        <w:t>图、面料</w:t>
      </w:r>
      <w:r w:rsidRPr="00E2483C">
        <w:rPr>
          <w:rFonts w:ascii="Times New Roman" w:eastAsia="宋体" w:hAnsi="Times New Roman" w:hint="eastAsia"/>
          <w:shd w:val="clear" w:color="auto" w:fill="FFFFFF"/>
        </w:rPr>
        <w:t>小</w:t>
      </w:r>
      <w:r w:rsidRPr="00E2483C">
        <w:rPr>
          <w:rFonts w:ascii="Times New Roman" w:eastAsia="宋体" w:hAnsi="Times New Roman"/>
          <w:shd w:val="clear" w:color="auto" w:fill="FFFFFF"/>
        </w:rPr>
        <w:t>样等，尺寸为</w:t>
      </w:r>
      <w:r w:rsidRPr="00E2483C">
        <w:rPr>
          <w:rFonts w:ascii="Times New Roman" w:eastAsia="宋体" w:hAnsi="Times New Roman"/>
          <w:shd w:val="clear" w:color="auto" w:fill="FFFFFF"/>
        </w:rPr>
        <w:t>58cm×84cm</w:t>
      </w:r>
      <w:r w:rsidRPr="00E2483C">
        <w:rPr>
          <w:rFonts w:ascii="Times New Roman" w:eastAsia="宋体" w:hAnsi="Times New Roman"/>
          <w:shd w:val="clear" w:color="auto" w:fill="FFFFFF"/>
        </w:rPr>
        <w:t>（</w:t>
      </w:r>
      <w:r w:rsidRPr="00E2483C">
        <w:rPr>
          <w:rFonts w:ascii="Times New Roman" w:eastAsia="宋体" w:hAnsi="Times New Roman"/>
          <w:shd w:val="clear" w:color="auto" w:fill="FFFFFF"/>
        </w:rPr>
        <w:t>A1</w:t>
      </w:r>
      <w:r w:rsidRPr="00E2483C">
        <w:rPr>
          <w:rFonts w:ascii="Times New Roman" w:eastAsia="宋体" w:hAnsi="Times New Roman"/>
          <w:shd w:val="clear" w:color="auto" w:fill="FFFFFF"/>
        </w:rPr>
        <w:t>规格</w:t>
      </w:r>
      <w:r w:rsidRPr="00E2483C">
        <w:rPr>
          <w:rFonts w:ascii="Times New Roman" w:eastAsia="宋体" w:hAnsi="Times New Roman" w:hint="eastAsia"/>
          <w:shd w:val="clear" w:color="auto" w:fill="FFFFFF"/>
        </w:rPr>
        <w:t>）</w:t>
      </w:r>
      <w:r w:rsidRPr="00E2483C">
        <w:rPr>
          <w:rFonts w:ascii="Times New Roman" w:eastAsia="宋体" w:hAnsi="Times New Roman"/>
          <w:shd w:val="clear" w:color="auto" w:fill="FFFFFF"/>
        </w:rPr>
        <w:t>、竖版、自由排版（不可出现单位及个人信息）。背面附</w:t>
      </w:r>
      <w:r w:rsidRPr="00E2483C">
        <w:rPr>
          <w:rFonts w:ascii="Times New Roman" w:eastAsia="宋体" w:hAnsi="Times New Roman"/>
          <w:shd w:val="clear" w:color="auto" w:fill="FFFFFF"/>
        </w:rPr>
        <w:t>A4</w:t>
      </w:r>
      <w:r w:rsidRPr="00E2483C">
        <w:rPr>
          <w:rFonts w:ascii="Times New Roman" w:eastAsia="宋体" w:hAnsi="Times New Roman"/>
          <w:shd w:val="clear" w:color="auto" w:fill="FFFFFF"/>
        </w:rPr>
        <w:t>报名信息。进入复赛者需提交根据设计方案制作的实物作品及其服装</w:t>
      </w:r>
      <w:r w:rsidRPr="00E2483C">
        <w:rPr>
          <w:rFonts w:ascii="Times New Roman" w:eastAsia="宋体" w:hAnsi="Times New Roman"/>
          <w:shd w:val="clear" w:color="auto" w:fill="FFFFFF"/>
        </w:rPr>
        <w:t>CAD</w:t>
      </w:r>
      <w:r w:rsidRPr="00E2483C">
        <w:rPr>
          <w:rFonts w:ascii="Times New Roman" w:eastAsia="宋体" w:hAnsi="Times New Roman" w:hint="eastAsia"/>
          <w:shd w:val="clear" w:color="auto" w:fill="FFFFFF"/>
        </w:rPr>
        <w:t>制版</w:t>
      </w:r>
      <w:r w:rsidRPr="00E2483C">
        <w:rPr>
          <w:rFonts w:ascii="Times New Roman" w:eastAsia="宋体" w:hAnsi="Times New Roman"/>
          <w:shd w:val="clear" w:color="auto" w:fill="FFFFFF"/>
        </w:rPr>
        <w:t>图。</w:t>
      </w:r>
    </w:p>
    <w:p w14:paraId="644BCDFE" w14:textId="77777777" w:rsidR="005C5295" w:rsidRPr="00E2483C" w:rsidRDefault="00000000">
      <w:pPr>
        <w:pStyle w:val="a3"/>
        <w:widowControl/>
        <w:spacing w:beforeLines="50" w:before="156" w:beforeAutospacing="0" w:afterAutospacing="0" w:line="360" w:lineRule="auto"/>
        <w:ind w:firstLineChars="200" w:firstLine="480"/>
        <w:jc w:val="both"/>
        <w:textAlignment w:val="baseline"/>
        <w:rPr>
          <w:rFonts w:ascii="Times New Roman" w:eastAsia="宋体" w:hAnsi="Times New Roman"/>
          <w:shd w:val="clear" w:color="auto" w:fill="FFFFFF"/>
        </w:rPr>
      </w:pPr>
      <w:r w:rsidRPr="00E2483C">
        <w:rPr>
          <w:rFonts w:ascii="Times New Roman" w:eastAsia="宋体" w:hAnsi="Times New Roman"/>
          <w:shd w:val="clear" w:color="auto" w:fill="FFFFFF"/>
        </w:rPr>
        <w:t>（</w:t>
      </w:r>
      <w:r w:rsidRPr="00E2483C">
        <w:rPr>
          <w:rFonts w:ascii="Times New Roman" w:eastAsia="宋体" w:hAnsi="Times New Roman"/>
          <w:shd w:val="clear" w:color="auto" w:fill="FFFFFF"/>
        </w:rPr>
        <w:t>3</w:t>
      </w:r>
      <w:r w:rsidRPr="00E2483C">
        <w:rPr>
          <w:rFonts w:ascii="Times New Roman" w:eastAsia="宋体" w:hAnsi="Times New Roman"/>
          <w:shd w:val="clear" w:color="auto" w:fill="FFFFFF"/>
        </w:rPr>
        <w:t>）参赛作品应具有较强针对性和创新性，设计者须对所提交作品（含电子版和纸质稿）的知识产权负责，严禁抄袭和模仿，一经发现即取消其参赛资格。</w:t>
      </w:r>
    </w:p>
    <w:p w14:paraId="4B2A722C" w14:textId="77777777" w:rsidR="005C5295" w:rsidRPr="00E2483C" w:rsidRDefault="00000000">
      <w:pPr>
        <w:pStyle w:val="a3"/>
        <w:widowControl/>
        <w:spacing w:beforeLines="50" w:before="156" w:beforeAutospacing="0" w:afterAutospacing="0" w:line="360" w:lineRule="auto"/>
        <w:ind w:firstLineChars="200" w:firstLine="480"/>
        <w:rPr>
          <w:rFonts w:ascii="Times New Roman" w:eastAsia="黑体" w:hAnsi="Times New Roman"/>
          <w:shd w:val="clear" w:color="auto" w:fill="FFFFFF"/>
        </w:rPr>
      </w:pPr>
      <w:r w:rsidRPr="00E2483C">
        <w:rPr>
          <w:rFonts w:ascii="Times New Roman" w:eastAsia="黑体" w:hAnsi="Times New Roman"/>
          <w:shd w:val="clear" w:color="auto" w:fill="FFFFFF"/>
        </w:rPr>
        <w:t>4</w:t>
      </w:r>
      <w:r w:rsidRPr="00E2483C">
        <w:rPr>
          <w:rFonts w:ascii="Times New Roman" w:eastAsia="黑体" w:hAnsi="Times New Roman"/>
          <w:shd w:val="clear" w:color="auto" w:fill="FFFFFF"/>
        </w:rPr>
        <w:t>、赛程</w:t>
      </w:r>
    </w:p>
    <w:p w14:paraId="366AE737" w14:textId="77777777" w:rsidR="005C5295" w:rsidRPr="00E2483C" w:rsidRDefault="00000000">
      <w:pPr>
        <w:pStyle w:val="a3"/>
        <w:widowControl/>
        <w:spacing w:beforeLines="50" w:before="156" w:beforeAutospacing="0" w:afterAutospacing="0" w:line="360" w:lineRule="auto"/>
        <w:ind w:firstLineChars="200" w:firstLine="480"/>
        <w:jc w:val="both"/>
        <w:textAlignment w:val="baseline"/>
        <w:rPr>
          <w:rFonts w:ascii="Times New Roman" w:eastAsia="宋体" w:hAnsi="Times New Roman"/>
          <w:shd w:val="clear" w:color="auto" w:fill="FFFFFF"/>
        </w:rPr>
      </w:pPr>
      <w:r w:rsidRPr="00E2483C">
        <w:rPr>
          <w:rFonts w:ascii="Times New Roman" w:eastAsia="宋体" w:hAnsi="Times New Roman"/>
          <w:shd w:val="clear" w:color="auto" w:fill="FFFFFF"/>
        </w:rPr>
        <w:t>本组竞赛分初赛、复赛两个阶段。</w:t>
      </w:r>
    </w:p>
    <w:p w14:paraId="3E34EBAB" w14:textId="77777777" w:rsidR="005C5295" w:rsidRPr="00E2483C" w:rsidRDefault="00000000">
      <w:pPr>
        <w:pStyle w:val="a3"/>
        <w:widowControl/>
        <w:numPr>
          <w:ilvl w:val="0"/>
          <w:numId w:val="1"/>
        </w:numPr>
        <w:spacing w:beforeLines="50" w:before="156" w:beforeAutospacing="0" w:afterAutospacing="0" w:line="360" w:lineRule="auto"/>
        <w:ind w:firstLineChars="200" w:firstLine="480"/>
        <w:jc w:val="both"/>
        <w:textAlignment w:val="baseline"/>
        <w:rPr>
          <w:rFonts w:ascii="Times New Roman" w:eastAsia="宋体" w:hAnsi="Times New Roman"/>
          <w:shd w:val="clear" w:color="auto" w:fill="FFFFFF"/>
        </w:rPr>
      </w:pPr>
      <w:r w:rsidRPr="00E2483C">
        <w:rPr>
          <w:rFonts w:ascii="Times New Roman" w:eastAsia="宋体" w:hAnsi="Times New Roman"/>
          <w:shd w:val="clear" w:color="auto" w:fill="FFFFFF"/>
        </w:rPr>
        <w:t>初赛：作品设计彩色效果图（含款式</w:t>
      </w:r>
      <w:r w:rsidRPr="00E2483C">
        <w:rPr>
          <w:rFonts w:ascii="Times New Roman" w:eastAsia="宋体" w:hAnsi="Times New Roman" w:hint="eastAsia"/>
          <w:shd w:val="clear" w:color="auto" w:fill="FFFFFF"/>
        </w:rPr>
        <w:t>平面</w:t>
      </w:r>
      <w:r w:rsidRPr="00E2483C">
        <w:rPr>
          <w:rFonts w:ascii="Times New Roman" w:eastAsia="宋体" w:hAnsi="Times New Roman"/>
          <w:shd w:val="clear" w:color="auto" w:fill="FFFFFF"/>
        </w:rPr>
        <w:t>图）评审，根据投稿数量和作品质量评选出参赛优秀作品设计方案，并在参赛优秀作品设计方案中遴选出</w:t>
      </w:r>
      <w:r w:rsidRPr="00E2483C">
        <w:rPr>
          <w:rFonts w:ascii="Times New Roman" w:eastAsia="宋体" w:hAnsi="Times New Roman"/>
          <w:shd w:val="clear" w:color="auto" w:fill="FFFFFF"/>
        </w:rPr>
        <w:t>20-30</w:t>
      </w:r>
      <w:r w:rsidRPr="00E2483C">
        <w:rPr>
          <w:rFonts w:ascii="Times New Roman" w:eastAsia="宋体" w:hAnsi="Times New Roman"/>
          <w:shd w:val="clear" w:color="auto" w:fill="FFFFFF"/>
        </w:rPr>
        <w:t>项作品入围决赛，有资格参加复赛。</w:t>
      </w:r>
    </w:p>
    <w:p w14:paraId="0F41CBED" w14:textId="0FE1B608" w:rsidR="005C5295" w:rsidRPr="00E2483C" w:rsidRDefault="00000000">
      <w:pPr>
        <w:pStyle w:val="a3"/>
        <w:widowControl/>
        <w:numPr>
          <w:ilvl w:val="0"/>
          <w:numId w:val="1"/>
        </w:numPr>
        <w:spacing w:beforeLines="50" w:before="156" w:beforeAutospacing="0" w:afterAutospacing="0" w:line="360" w:lineRule="auto"/>
        <w:ind w:firstLineChars="200" w:firstLine="480"/>
        <w:jc w:val="both"/>
        <w:textAlignment w:val="baseline"/>
        <w:rPr>
          <w:rFonts w:ascii="Times New Roman" w:eastAsia="宋体" w:hAnsi="Times New Roman"/>
          <w:shd w:val="clear" w:color="auto" w:fill="FFFFFF"/>
        </w:rPr>
      </w:pPr>
      <w:r w:rsidRPr="00E2483C">
        <w:rPr>
          <w:rFonts w:ascii="Times New Roman" w:eastAsia="宋体" w:hAnsi="Times New Roman"/>
          <w:shd w:val="clear" w:color="auto" w:fill="FFFFFF"/>
        </w:rPr>
        <w:t>复赛：为裁剪图和服装实物评审，参加复赛作品要求制作成成衣并附</w:t>
      </w:r>
      <w:r w:rsidRPr="00E2483C">
        <w:rPr>
          <w:rFonts w:ascii="Times New Roman" w:eastAsia="宋体" w:hAnsi="Times New Roman"/>
          <w:shd w:val="clear" w:color="auto" w:fill="FFFFFF"/>
        </w:rPr>
        <w:t>CAD</w:t>
      </w:r>
      <w:r w:rsidRPr="00E2483C">
        <w:rPr>
          <w:rFonts w:ascii="Times New Roman" w:eastAsia="宋体" w:hAnsi="Times New Roman"/>
          <w:shd w:val="clear" w:color="auto" w:fill="FFFFFF"/>
        </w:rPr>
        <w:t>裁剪图，复赛作品参评特等奖、一等奖、二等奖，其他入围作品为三等奖（注：获得复赛资格但因故未制作成成衣作品参赛的，不纳入等级奖</w:t>
      </w:r>
      <w:r w:rsidR="00237929" w:rsidRPr="00E2483C">
        <w:rPr>
          <w:rFonts w:ascii="Times New Roman" w:eastAsia="宋体" w:hAnsi="Times New Roman"/>
          <w:shd w:val="clear" w:color="auto" w:fill="FFFFFF"/>
        </w:rPr>
        <w:t>，只颁发入围证书</w:t>
      </w:r>
      <w:r w:rsidRPr="00E2483C">
        <w:rPr>
          <w:rFonts w:ascii="Times New Roman" w:eastAsia="宋体" w:hAnsi="Times New Roman"/>
          <w:shd w:val="clear" w:color="auto" w:fill="FFFFFF"/>
        </w:rPr>
        <w:t>）。组委会为参加作品复赛者提供每项</w:t>
      </w:r>
      <w:r w:rsidRPr="00E2483C">
        <w:rPr>
          <w:rFonts w:ascii="Times New Roman" w:eastAsia="宋体" w:hAnsi="Times New Roman"/>
          <w:shd w:val="clear" w:color="auto" w:fill="FFFFFF"/>
        </w:rPr>
        <w:t>500</w:t>
      </w:r>
      <w:r w:rsidRPr="00E2483C">
        <w:rPr>
          <w:rFonts w:ascii="Times New Roman" w:eastAsia="宋体" w:hAnsi="Times New Roman"/>
          <w:shd w:val="clear" w:color="auto" w:fill="FFFFFF"/>
        </w:rPr>
        <w:t>元辅料及制作费补贴，所有获奖的复赛作品，著作权归设计者所</w:t>
      </w:r>
      <w:r w:rsidR="00237929" w:rsidRPr="00E2483C">
        <w:rPr>
          <w:rFonts w:ascii="Times New Roman" w:eastAsia="宋体" w:hAnsi="Times New Roman" w:hint="eastAsia"/>
          <w:shd w:val="clear" w:color="auto" w:fill="FFFFFF"/>
        </w:rPr>
        <w:t>有</w:t>
      </w:r>
      <w:r w:rsidRPr="00E2483C">
        <w:rPr>
          <w:rFonts w:ascii="Times New Roman" w:eastAsia="宋体" w:hAnsi="Times New Roman"/>
          <w:shd w:val="clear" w:color="auto" w:fill="FFFFFF"/>
        </w:rPr>
        <w:t>，实物由组委会无偿收藏并可供赞助单位陈列展示等使用。</w:t>
      </w:r>
    </w:p>
    <w:p w14:paraId="6A38FD8A" w14:textId="77777777" w:rsidR="005C5295" w:rsidRPr="00E2483C" w:rsidRDefault="00000000">
      <w:pPr>
        <w:pStyle w:val="a3"/>
        <w:widowControl/>
        <w:spacing w:beforeLines="50" w:before="156" w:beforeAutospacing="0" w:afterAutospacing="0" w:line="360" w:lineRule="auto"/>
        <w:ind w:firstLineChars="200" w:firstLine="480"/>
        <w:rPr>
          <w:rFonts w:ascii="Times New Roman" w:eastAsia="黑体" w:hAnsi="Times New Roman"/>
          <w:shd w:val="clear" w:color="auto" w:fill="FFFFFF"/>
        </w:rPr>
      </w:pPr>
      <w:r w:rsidRPr="00E2483C">
        <w:rPr>
          <w:rFonts w:ascii="Times New Roman" w:eastAsia="黑体" w:hAnsi="Times New Roman"/>
          <w:shd w:val="clear" w:color="auto" w:fill="FFFFFF"/>
        </w:rPr>
        <w:t>5</w:t>
      </w:r>
      <w:r w:rsidRPr="00E2483C">
        <w:rPr>
          <w:rFonts w:ascii="Times New Roman" w:eastAsia="黑体" w:hAnsi="Times New Roman"/>
          <w:shd w:val="clear" w:color="auto" w:fill="FFFFFF"/>
        </w:rPr>
        <w:t>、参赛报名与作品提交</w:t>
      </w:r>
    </w:p>
    <w:p w14:paraId="27638B0C" w14:textId="6BD824FD" w:rsidR="005C5295" w:rsidRPr="00E2483C" w:rsidRDefault="00000000">
      <w:pPr>
        <w:pStyle w:val="a3"/>
        <w:widowControl/>
        <w:spacing w:beforeLines="50" w:before="156" w:beforeAutospacing="0" w:afterAutospacing="0" w:line="360" w:lineRule="auto"/>
        <w:ind w:firstLineChars="200" w:firstLine="480"/>
        <w:jc w:val="both"/>
        <w:textAlignment w:val="baseline"/>
        <w:rPr>
          <w:rFonts w:ascii="Times New Roman" w:eastAsia="宋体" w:hAnsi="Times New Roman"/>
        </w:rPr>
      </w:pPr>
      <w:r w:rsidRPr="00E2483C">
        <w:rPr>
          <w:rFonts w:ascii="Times New Roman" w:eastAsia="宋体" w:hAnsi="Times New Roman"/>
          <w:shd w:val="clear" w:color="auto" w:fill="FFFFFF"/>
        </w:rPr>
        <w:t>(1)</w:t>
      </w:r>
      <w:r w:rsidRPr="00E2483C">
        <w:rPr>
          <w:rFonts w:ascii="Times New Roman" w:eastAsia="宋体" w:hAnsi="Times New Roman"/>
          <w:shd w:val="clear" w:color="auto" w:fill="FFFFFF"/>
        </w:rPr>
        <w:t>参赛对象：全国全日制在校大学生（含本科生、硕博研究生）</w:t>
      </w:r>
      <w:r w:rsidR="00CA50C9" w:rsidRPr="00E2483C">
        <w:rPr>
          <w:rFonts w:ascii="Times New Roman" w:eastAsia="宋体" w:hAnsi="Times New Roman" w:hint="eastAsia"/>
          <w:shd w:val="clear" w:color="auto" w:fill="FFFFFF"/>
        </w:rPr>
        <w:t>、高职高专院校在校学生</w:t>
      </w:r>
      <w:r w:rsidRPr="00E2483C">
        <w:rPr>
          <w:rFonts w:ascii="Times New Roman" w:eastAsia="宋体" w:hAnsi="Times New Roman"/>
          <w:shd w:val="clear" w:color="auto" w:fill="FFFFFF"/>
        </w:rPr>
        <w:t>和</w:t>
      </w:r>
      <w:r w:rsidRPr="00E2483C">
        <w:rPr>
          <w:rFonts w:ascii="Times New Roman" w:eastAsia="宋体" w:hAnsi="Times New Roman"/>
          <w:shd w:val="clear" w:color="auto" w:fill="FFFFFF"/>
        </w:rPr>
        <w:t>40</w:t>
      </w:r>
      <w:r w:rsidRPr="00E2483C">
        <w:rPr>
          <w:rFonts w:ascii="Times New Roman" w:eastAsia="宋体" w:hAnsi="Times New Roman"/>
          <w:shd w:val="clear" w:color="auto" w:fill="FFFFFF"/>
        </w:rPr>
        <w:t>周岁（含）以下在职青年教师。</w:t>
      </w:r>
    </w:p>
    <w:p w14:paraId="30DA2520" w14:textId="631ACB22" w:rsidR="005C5295" w:rsidRPr="00E2483C" w:rsidRDefault="00000000" w:rsidP="00E2483C">
      <w:pPr>
        <w:pStyle w:val="a3"/>
        <w:spacing w:beforeLines="50" w:before="156" w:beforeAutospacing="0" w:afterAutospacing="0" w:line="360" w:lineRule="auto"/>
        <w:ind w:firstLineChars="200" w:firstLine="480"/>
        <w:jc w:val="both"/>
        <w:textAlignment w:val="baseline"/>
        <w:rPr>
          <w:rFonts w:ascii="Times New Roman" w:eastAsia="宋体" w:hAnsi="Times New Roman"/>
        </w:rPr>
      </w:pPr>
      <w:r w:rsidRPr="00E2483C">
        <w:rPr>
          <w:rFonts w:ascii="Times New Roman" w:eastAsia="宋体" w:hAnsi="Times New Roman"/>
          <w:shd w:val="clear" w:color="auto" w:fill="FFFFFF"/>
        </w:rPr>
        <w:t>(2)</w:t>
      </w:r>
      <w:r w:rsidRPr="00E2483C">
        <w:rPr>
          <w:rFonts w:ascii="Times New Roman" w:eastAsia="宋体" w:hAnsi="Times New Roman"/>
          <w:shd w:val="clear" w:color="auto" w:fill="FFFFFF"/>
        </w:rPr>
        <w:t>参赛者可以单独报名，也可组队报名，组队参赛者每队成员不得超过</w:t>
      </w:r>
      <w:r w:rsidRPr="00E2483C">
        <w:rPr>
          <w:rFonts w:ascii="Times New Roman" w:eastAsia="宋体" w:hAnsi="Times New Roman"/>
          <w:shd w:val="clear" w:color="auto" w:fill="FFFFFF"/>
        </w:rPr>
        <w:t>3</w:t>
      </w:r>
      <w:r w:rsidRPr="00E2483C">
        <w:rPr>
          <w:rFonts w:ascii="Times New Roman" w:eastAsia="宋体" w:hAnsi="Times New Roman"/>
          <w:shd w:val="clear" w:color="auto" w:fill="FFFFFF"/>
        </w:rPr>
        <w:t>人，学生参赛作品每项不超过</w:t>
      </w:r>
      <w:r w:rsidRPr="00E2483C">
        <w:rPr>
          <w:rFonts w:ascii="Times New Roman" w:eastAsia="宋体" w:hAnsi="Times New Roman"/>
          <w:shd w:val="clear" w:color="auto" w:fill="FFFFFF"/>
        </w:rPr>
        <w:t>2</w:t>
      </w:r>
      <w:r w:rsidRPr="00E2483C">
        <w:rPr>
          <w:rFonts w:ascii="Times New Roman" w:eastAsia="宋体" w:hAnsi="Times New Roman"/>
          <w:shd w:val="clear" w:color="auto" w:fill="FFFFFF"/>
        </w:rPr>
        <w:t>名教师指导。</w:t>
      </w:r>
    </w:p>
    <w:p w14:paraId="3BCF0754" w14:textId="77777777" w:rsidR="005C5295" w:rsidRPr="00E2483C" w:rsidRDefault="00000000" w:rsidP="00E2483C">
      <w:pPr>
        <w:pStyle w:val="a3"/>
        <w:spacing w:beforeLines="50" w:before="156" w:beforeAutospacing="0" w:afterAutospacing="0" w:line="360" w:lineRule="auto"/>
        <w:ind w:firstLineChars="200" w:firstLine="480"/>
        <w:jc w:val="both"/>
        <w:textAlignment w:val="baseline"/>
        <w:rPr>
          <w:rFonts w:ascii="Times New Roman" w:eastAsia="宋体" w:hAnsi="Times New Roman"/>
        </w:rPr>
      </w:pPr>
      <w:r w:rsidRPr="00E2483C">
        <w:rPr>
          <w:rFonts w:ascii="Times New Roman" w:eastAsia="宋体" w:hAnsi="Times New Roman"/>
          <w:shd w:val="clear" w:color="auto" w:fill="FFFFFF"/>
        </w:rPr>
        <w:t>(3)</w:t>
      </w:r>
      <w:r w:rsidRPr="00E2483C">
        <w:rPr>
          <w:rFonts w:ascii="Times New Roman" w:eastAsia="宋体" w:hAnsi="Times New Roman"/>
          <w:shd w:val="clear" w:color="auto" w:fill="FFFFFF"/>
        </w:rPr>
        <w:t>为保证本次大赛评选的公正性和公平性，参赛作品、版面上不得出现作者所在单位、姓名（包括英文或拼音缩写）或与作者身份有关的任何图标、图形等个人信息资料，违者将做无效作品处理。</w:t>
      </w:r>
    </w:p>
    <w:p w14:paraId="1058FF08" w14:textId="77777777" w:rsidR="005C5295" w:rsidRPr="00E2483C" w:rsidRDefault="00000000">
      <w:pPr>
        <w:widowControl/>
        <w:shd w:val="clear" w:color="auto" w:fill="FFFFFF"/>
        <w:adjustRightInd w:val="0"/>
        <w:snapToGrid w:val="0"/>
        <w:spacing w:beforeLines="50" w:before="156" w:line="360" w:lineRule="auto"/>
        <w:ind w:firstLineChars="200" w:firstLine="480"/>
        <w:jc w:val="left"/>
        <w:outlineLvl w:val="1"/>
        <w:rPr>
          <w:rFonts w:ascii="Times New Roman" w:eastAsia="宋体" w:hAnsi="Times New Roman" w:cs="Times New Roman"/>
          <w:sz w:val="24"/>
          <w:shd w:val="clear" w:color="auto" w:fill="FFFFFF"/>
        </w:rPr>
      </w:pPr>
      <w:r w:rsidRPr="00E2483C">
        <w:rPr>
          <w:rFonts w:ascii="Times New Roman" w:eastAsia="宋体" w:hAnsi="Times New Roman" w:cs="Times New Roman"/>
          <w:sz w:val="24"/>
          <w:shd w:val="clear" w:color="auto" w:fill="FFFFFF"/>
        </w:rPr>
        <w:lastRenderedPageBreak/>
        <w:t>(4)</w:t>
      </w:r>
      <w:r w:rsidRPr="00E2483C">
        <w:rPr>
          <w:rFonts w:ascii="Times New Roman" w:eastAsia="宋体" w:hAnsi="Times New Roman" w:cs="Times New Roman"/>
          <w:sz w:val="24"/>
          <w:shd w:val="clear" w:color="auto" w:fill="FFFFFF"/>
        </w:rPr>
        <w:t>作品递交：</w:t>
      </w:r>
    </w:p>
    <w:p w14:paraId="413C7D65" w14:textId="77777777" w:rsidR="005C5295" w:rsidRPr="00E2483C" w:rsidRDefault="00000000">
      <w:pPr>
        <w:widowControl/>
        <w:shd w:val="clear" w:color="auto" w:fill="FFFFFF"/>
        <w:adjustRightInd w:val="0"/>
        <w:snapToGrid w:val="0"/>
        <w:spacing w:beforeLines="50" w:before="156" w:line="360" w:lineRule="auto"/>
        <w:ind w:firstLineChars="200" w:firstLine="480"/>
        <w:jc w:val="left"/>
        <w:outlineLvl w:val="1"/>
        <w:rPr>
          <w:rFonts w:ascii="Times New Roman" w:eastAsia="宋体" w:hAnsi="Times New Roman" w:cs="Times New Roman"/>
          <w:sz w:val="24"/>
          <w:shd w:val="clear" w:color="auto" w:fill="FFFFFF"/>
        </w:rPr>
      </w:pPr>
      <w:r w:rsidRPr="00E2483C">
        <w:rPr>
          <w:rFonts w:ascii="Times New Roman" w:eastAsia="宋体" w:hAnsi="Times New Roman" w:cs="Times New Roman"/>
          <w:sz w:val="24"/>
          <w:shd w:val="clear" w:color="auto" w:fill="FFFFFF"/>
        </w:rPr>
        <w:t>作品需提供电子稿及纸质稿，电子稿递交地址：</w:t>
      </w:r>
      <w:hyperlink r:id="rId7" w:history="1">
        <w:r w:rsidRPr="00E2483C">
          <w:rPr>
            <w:rFonts w:ascii="Times New Roman" w:eastAsia="宋体" w:hAnsi="Times New Roman" w:cs="Times New Roman"/>
            <w:sz w:val="24"/>
            <w:u w:val="single"/>
            <w:shd w:val="clear" w:color="auto" w:fill="FFFFFF"/>
          </w:rPr>
          <w:t>http://fzds.hmkj.com.cn/</w:t>
        </w:r>
      </w:hyperlink>
      <w:r w:rsidRPr="00E2483C">
        <w:rPr>
          <w:rFonts w:ascii="Times New Roman" w:eastAsia="宋体" w:hAnsi="Times New Roman" w:cs="Times New Roman"/>
          <w:sz w:val="24"/>
          <w:shd w:val="clear" w:color="auto" w:fill="FFFFFF"/>
        </w:rPr>
        <w:t>，进入</w:t>
      </w:r>
      <w:r w:rsidRPr="00E2483C">
        <w:rPr>
          <w:rFonts w:ascii="Times New Roman" w:eastAsia="宋体" w:hAnsi="Times New Roman" w:cs="Times New Roman"/>
          <w:sz w:val="24"/>
          <w:shd w:val="clear" w:color="auto" w:fill="FFFFFF"/>
        </w:rPr>
        <w:t>“</w:t>
      </w:r>
      <w:r w:rsidRPr="00E2483C">
        <w:rPr>
          <w:rFonts w:ascii="Times New Roman" w:eastAsia="宋体" w:hAnsi="Times New Roman" w:cs="Times New Roman"/>
          <w:sz w:val="24"/>
          <w:shd w:val="clear" w:color="auto" w:fill="FFFFFF"/>
        </w:rPr>
        <w:t>中国高校纺织品设计大赛官网</w:t>
      </w:r>
      <w:r w:rsidRPr="00E2483C">
        <w:rPr>
          <w:rFonts w:ascii="Times New Roman" w:eastAsia="宋体" w:hAnsi="Times New Roman" w:cs="Times New Roman"/>
          <w:sz w:val="24"/>
          <w:shd w:val="clear" w:color="auto" w:fill="FFFFFF"/>
        </w:rPr>
        <w:t>”</w:t>
      </w:r>
      <w:r w:rsidRPr="00E2483C">
        <w:rPr>
          <w:rFonts w:ascii="Times New Roman" w:eastAsia="宋体" w:hAnsi="Times New Roman" w:cs="Times New Roman"/>
          <w:sz w:val="24"/>
          <w:shd w:val="clear" w:color="auto" w:fill="FFFFFF"/>
        </w:rPr>
        <w:t>后，点击主页上方右侧</w:t>
      </w:r>
      <w:r w:rsidRPr="00E2483C">
        <w:rPr>
          <w:rFonts w:ascii="Times New Roman" w:eastAsia="宋体" w:hAnsi="Times New Roman" w:cs="Times New Roman"/>
          <w:sz w:val="24"/>
          <w:shd w:val="clear" w:color="auto" w:fill="FFFFFF"/>
        </w:rPr>
        <w:t>“</w:t>
      </w:r>
      <w:r w:rsidRPr="00E2483C">
        <w:rPr>
          <w:rFonts w:ascii="Times New Roman" w:eastAsia="宋体" w:hAnsi="Times New Roman" w:cs="Times New Roman"/>
          <w:sz w:val="24"/>
          <w:shd w:val="clear" w:color="auto" w:fill="FFFFFF"/>
        </w:rPr>
        <w:t>在线提稿</w:t>
      </w:r>
      <w:r w:rsidRPr="00E2483C">
        <w:rPr>
          <w:rFonts w:ascii="Times New Roman" w:eastAsia="宋体" w:hAnsi="Times New Roman" w:cs="Times New Roman"/>
          <w:sz w:val="24"/>
          <w:shd w:val="clear" w:color="auto" w:fill="FFFFFF"/>
        </w:rPr>
        <w:t>--&gt;</w:t>
      </w:r>
      <w:r w:rsidRPr="00E2483C">
        <w:rPr>
          <w:rFonts w:ascii="Times New Roman" w:eastAsia="宋体" w:hAnsi="Times New Roman" w:cs="Times New Roman"/>
          <w:sz w:val="24"/>
          <w:shd w:val="clear" w:color="auto" w:fill="FFFFFF"/>
        </w:rPr>
        <w:t>作品提交</w:t>
      </w:r>
      <w:r w:rsidRPr="00E2483C">
        <w:rPr>
          <w:rFonts w:ascii="Times New Roman" w:eastAsia="宋体" w:hAnsi="Times New Roman" w:cs="Times New Roman"/>
          <w:sz w:val="24"/>
          <w:shd w:val="clear" w:color="auto" w:fill="FFFFFF"/>
        </w:rPr>
        <w:t>”</w:t>
      </w:r>
      <w:r w:rsidRPr="00E2483C">
        <w:rPr>
          <w:rFonts w:ascii="Times New Roman" w:eastAsia="宋体" w:hAnsi="Times New Roman" w:cs="Times New Roman"/>
          <w:sz w:val="24"/>
          <w:shd w:val="clear" w:color="auto" w:fill="FFFFFF"/>
        </w:rPr>
        <w:t>提交作品。</w:t>
      </w:r>
    </w:p>
    <w:p w14:paraId="48A35AF7" w14:textId="77777777" w:rsidR="005C5295" w:rsidRPr="00E2483C" w:rsidRDefault="00000000">
      <w:pPr>
        <w:widowControl/>
        <w:shd w:val="clear" w:color="auto" w:fill="FFFFFF"/>
        <w:adjustRightInd w:val="0"/>
        <w:snapToGrid w:val="0"/>
        <w:spacing w:beforeLines="50" w:before="156" w:line="360" w:lineRule="auto"/>
        <w:ind w:firstLineChars="200" w:firstLine="480"/>
        <w:jc w:val="left"/>
        <w:outlineLvl w:val="1"/>
        <w:rPr>
          <w:rFonts w:ascii="Times New Roman" w:eastAsia="宋体" w:hAnsi="Times New Roman" w:cs="Times New Roman"/>
          <w:kern w:val="0"/>
          <w:sz w:val="24"/>
        </w:rPr>
      </w:pPr>
      <w:r w:rsidRPr="00E2483C">
        <w:rPr>
          <w:rFonts w:ascii="Times New Roman" w:eastAsia="宋体" w:hAnsi="Times New Roman" w:cs="Times New Roman"/>
          <w:sz w:val="24"/>
          <w:shd w:val="clear" w:color="auto" w:fill="FFFFFF"/>
        </w:rPr>
        <w:t>纸质稿及服装实物作品投递：收件人：</w:t>
      </w:r>
      <w:r w:rsidRPr="00E2483C">
        <w:rPr>
          <w:rFonts w:ascii="Times New Roman" w:eastAsia="宋体" w:hAnsi="Times New Roman" w:cs="Times New Roman"/>
          <w:kern w:val="0"/>
          <w:sz w:val="24"/>
        </w:rPr>
        <w:t>李忠健老师（</w:t>
      </w:r>
      <w:r w:rsidRPr="00E2483C">
        <w:rPr>
          <w:rFonts w:ascii="Times New Roman" w:eastAsia="宋体" w:hAnsi="Times New Roman" w:cs="Times New Roman"/>
          <w:kern w:val="0"/>
          <w:sz w:val="24"/>
        </w:rPr>
        <w:t>17774225101</w:t>
      </w:r>
      <w:r w:rsidRPr="00E2483C">
        <w:rPr>
          <w:rFonts w:ascii="Times New Roman" w:eastAsia="宋体" w:hAnsi="Times New Roman" w:cs="Times New Roman"/>
          <w:kern w:val="0"/>
          <w:sz w:val="24"/>
        </w:rPr>
        <w:t>）（请备注</w:t>
      </w:r>
      <w:r w:rsidRPr="00E2483C">
        <w:rPr>
          <w:rFonts w:ascii="Times New Roman" w:eastAsia="宋体" w:hAnsi="Times New Roman" w:cs="Times New Roman"/>
          <w:kern w:val="0"/>
          <w:sz w:val="24"/>
        </w:rPr>
        <w:t>“</w:t>
      </w:r>
      <w:r w:rsidRPr="00E2483C">
        <w:rPr>
          <w:rFonts w:ascii="Times New Roman" w:eastAsia="宋体" w:hAnsi="Times New Roman" w:cs="Times New Roman"/>
          <w:kern w:val="0"/>
          <w:sz w:val="24"/>
        </w:rPr>
        <w:t>户外休闲与工装服装设计组投稿</w:t>
      </w:r>
      <w:r w:rsidRPr="00E2483C">
        <w:rPr>
          <w:rFonts w:ascii="Times New Roman" w:eastAsia="宋体" w:hAnsi="Times New Roman" w:cs="Times New Roman"/>
          <w:kern w:val="0"/>
          <w:sz w:val="24"/>
        </w:rPr>
        <w:t>”</w:t>
      </w:r>
      <w:r w:rsidRPr="00E2483C">
        <w:rPr>
          <w:rFonts w:ascii="Times New Roman" w:eastAsia="宋体" w:hAnsi="Times New Roman" w:cs="Times New Roman"/>
          <w:kern w:val="0"/>
          <w:sz w:val="24"/>
        </w:rPr>
        <w:t>），地址：绍兴市越城区环城西路</w:t>
      </w:r>
      <w:r w:rsidRPr="00E2483C">
        <w:rPr>
          <w:rFonts w:ascii="Times New Roman" w:eastAsia="宋体" w:hAnsi="Times New Roman" w:cs="Times New Roman"/>
          <w:kern w:val="0"/>
          <w:sz w:val="24"/>
        </w:rPr>
        <w:t>508</w:t>
      </w:r>
      <w:r w:rsidRPr="00E2483C">
        <w:rPr>
          <w:rFonts w:ascii="Times New Roman" w:eastAsia="宋体" w:hAnsi="Times New Roman" w:cs="Times New Roman"/>
          <w:kern w:val="0"/>
          <w:sz w:val="24"/>
        </w:rPr>
        <w:t>号</w:t>
      </w:r>
      <w:r w:rsidRPr="00E2483C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E2483C">
        <w:rPr>
          <w:rFonts w:ascii="Times New Roman" w:eastAsia="宋体" w:hAnsi="Times New Roman" w:cs="Times New Roman"/>
          <w:kern w:val="0"/>
          <w:sz w:val="24"/>
        </w:rPr>
        <w:t>绍兴文理学院纺织服装学院志廉楼大厅</w:t>
      </w:r>
      <w:r w:rsidRPr="00E2483C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E2483C">
        <w:rPr>
          <w:rFonts w:ascii="Times New Roman" w:eastAsia="宋体" w:hAnsi="Times New Roman" w:cs="Times New Roman"/>
          <w:kern w:val="0"/>
          <w:sz w:val="24"/>
        </w:rPr>
        <w:t>邮编：</w:t>
      </w:r>
      <w:r w:rsidRPr="00E2483C">
        <w:rPr>
          <w:rFonts w:ascii="Times New Roman" w:eastAsia="宋体" w:hAnsi="Times New Roman" w:cs="Times New Roman"/>
          <w:kern w:val="0"/>
          <w:sz w:val="24"/>
        </w:rPr>
        <w:t>312000</w:t>
      </w:r>
      <w:r w:rsidRPr="00E2483C">
        <w:rPr>
          <w:rFonts w:ascii="Times New Roman" w:eastAsia="宋体" w:hAnsi="Times New Roman" w:cs="Times New Roman"/>
          <w:kern w:val="0"/>
          <w:sz w:val="24"/>
        </w:rPr>
        <w:t>。</w:t>
      </w:r>
    </w:p>
    <w:p w14:paraId="3DE59650" w14:textId="77777777" w:rsidR="005C5295" w:rsidRPr="00E2483C" w:rsidRDefault="00000000">
      <w:pPr>
        <w:pStyle w:val="a3"/>
        <w:widowControl/>
        <w:spacing w:beforeLines="50" w:before="156" w:beforeAutospacing="0" w:afterAutospacing="0" w:line="360" w:lineRule="auto"/>
        <w:ind w:firstLineChars="200" w:firstLine="480"/>
        <w:rPr>
          <w:rFonts w:ascii="Times New Roman" w:eastAsia="黑体" w:hAnsi="Times New Roman"/>
          <w:shd w:val="clear" w:color="auto" w:fill="FFFFFF"/>
        </w:rPr>
      </w:pPr>
      <w:r w:rsidRPr="00E2483C">
        <w:rPr>
          <w:rFonts w:ascii="Times New Roman" w:eastAsia="黑体" w:hAnsi="Times New Roman"/>
          <w:shd w:val="clear" w:color="auto" w:fill="FFFFFF"/>
        </w:rPr>
        <w:t>6</w:t>
      </w:r>
      <w:r w:rsidRPr="00E2483C">
        <w:rPr>
          <w:rFonts w:ascii="Times New Roman" w:eastAsia="黑体" w:hAnsi="Times New Roman"/>
          <w:shd w:val="clear" w:color="auto" w:fill="FFFFFF"/>
        </w:rPr>
        <w:t>、赛事日程安排</w:t>
      </w:r>
    </w:p>
    <w:p w14:paraId="2BC45A13" w14:textId="1929A0DE" w:rsidR="005C5295" w:rsidRPr="00E2483C" w:rsidRDefault="00000000">
      <w:pPr>
        <w:pStyle w:val="a3"/>
        <w:widowControl/>
        <w:spacing w:beforeLines="50" w:before="156" w:beforeAutospacing="0" w:afterAutospacing="0" w:line="360" w:lineRule="auto"/>
        <w:ind w:firstLineChars="200" w:firstLine="480"/>
        <w:jc w:val="both"/>
        <w:textAlignment w:val="baseline"/>
        <w:rPr>
          <w:rFonts w:ascii="Times New Roman" w:eastAsia="宋体" w:hAnsi="Times New Roman"/>
        </w:rPr>
      </w:pPr>
      <w:r w:rsidRPr="00E2483C">
        <w:rPr>
          <w:rFonts w:ascii="Times New Roman" w:eastAsia="宋体" w:hAnsi="Times New Roman"/>
          <w:shd w:val="clear" w:color="auto" w:fill="FFFFFF"/>
        </w:rPr>
        <w:t>（</w:t>
      </w:r>
      <w:r w:rsidRPr="00E2483C">
        <w:rPr>
          <w:rFonts w:ascii="Times New Roman" w:eastAsia="宋体" w:hAnsi="Times New Roman"/>
          <w:shd w:val="clear" w:color="auto" w:fill="FFFFFF"/>
        </w:rPr>
        <w:t>1</w:t>
      </w:r>
      <w:r w:rsidRPr="00E2483C">
        <w:rPr>
          <w:rFonts w:ascii="Times New Roman" w:eastAsia="宋体" w:hAnsi="Times New Roman"/>
          <w:shd w:val="clear" w:color="auto" w:fill="FFFFFF"/>
        </w:rPr>
        <w:t>）大赛启动（</w:t>
      </w:r>
      <w:r w:rsidRPr="00E2483C">
        <w:rPr>
          <w:rFonts w:ascii="Times New Roman" w:eastAsia="宋体" w:hAnsi="Times New Roman"/>
          <w:shd w:val="clear" w:color="auto" w:fill="FFFFFF"/>
        </w:rPr>
        <w:t>2023</w:t>
      </w:r>
      <w:r w:rsidRPr="00E2483C">
        <w:rPr>
          <w:rFonts w:ascii="Times New Roman" w:eastAsia="宋体" w:hAnsi="Times New Roman"/>
          <w:shd w:val="clear" w:color="auto" w:fill="FFFFFF"/>
        </w:rPr>
        <w:t>年</w:t>
      </w:r>
      <w:r w:rsidR="00732754" w:rsidRPr="00E2483C">
        <w:rPr>
          <w:rFonts w:ascii="Times New Roman" w:eastAsia="宋体" w:hAnsi="Times New Roman"/>
          <w:shd w:val="clear" w:color="auto" w:fill="FFFFFF"/>
        </w:rPr>
        <w:t>7</w:t>
      </w:r>
      <w:r w:rsidRPr="00E2483C">
        <w:rPr>
          <w:rFonts w:ascii="Times New Roman" w:eastAsia="宋体" w:hAnsi="Times New Roman"/>
          <w:shd w:val="clear" w:color="auto" w:fill="FFFFFF"/>
        </w:rPr>
        <w:t>月）：大赛组委会面向高校、参赛团队、参赛学生发布大赛通知；</w:t>
      </w:r>
    </w:p>
    <w:p w14:paraId="26C04AAB" w14:textId="77777777" w:rsidR="005C5295" w:rsidRPr="00E2483C" w:rsidRDefault="00000000">
      <w:pPr>
        <w:pStyle w:val="a3"/>
        <w:widowControl/>
        <w:spacing w:beforeLines="50" w:before="156" w:beforeAutospacing="0" w:afterAutospacing="0" w:line="360" w:lineRule="auto"/>
        <w:ind w:firstLineChars="200" w:firstLine="480"/>
        <w:jc w:val="both"/>
        <w:textAlignment w:val="baseline"/>
        <w:rPr>
          <w:rFonts w:ascii="Times New Roman" w:eastAsia="宋体" w:hAnsi="Times New Roman"/>
          <w:shd w:val="clear" w:color="auto" w:fill="FFFFFF"/>
        </w:rPr>
      </w:pPr>
      <w:r w:rsidRPr="00E2483C">
        <w:rPr>
          <w:rFonts w:ascii="Times New Roman" w:eastAsia="宋体" w:hAnsi="Times New Roman"/>
          <w:shd w:val="clear" w:color="auto" w:fill="FFFFFF"/>
        </w:rPr>
        <w:t>（</w:t>
      </w:r>
      <w:r w:rsidRPr="00E2483C">
        <w:rPr>
          <w:rFonts w:ascii="Times New Roman" w:eastAsia="宋体" w:hAnsi="Times New Roman"/>
          <w:shd w:val="clear" w:color="auto" w:fill="FFFFFF"/>
        </w:rPr>
        <w:t>2</w:t>
      </w:r>
      <w:r w:rsidRPr="00E2483C">
        <w:rPr>
          <w:rFonts w:ascii="Times New Roman" w:eastAsia="宋体" w:hAnsi="Times New Roman"/>
          <w:shd w:val="clear" w:color="auto" w:fill="FFFFFF"/>
        </w:rPr>
        <w:t>）大赛报名与初赛作品提交（</w:t>
      </w:r>
      <w:r w:rsidRPr="00E2483C">
        <w:rPr>
          <w:rFonts w:ascii="Times New Roman" w:eastAsia="宋体" w:hAnsi="Times New Roman"/>
          <w:shd w:val="clear" w:color="auto" w:fill="FFFFFF"/>
        </w:rPr>
        <w:t>2023</w:t>
      </w:r>
      <w:r w:rsidRPr="00E2483C">
        <w:rPr>
          <w:rFonts w:ascii="Times New Roman" w:eastAsia="宋体" w:hAnsi="Times New Roman"/>
          <w:shd w:val="clear" w:color="auto" w:fill="FFFFFF"/>
        </w:rPr>
        <w:t>年</w:t>
      </w:r>
      <w:r w:rsidRPr="00E2483C">
        <w:rPr>
          <w:rFonts w:ascii="Times New Roman" w:eastAsia="宋体" w:hAnsi="Times New Roman"/>
          <w:shd w:val="clear" w:color="auto" w:fill="FFFFFF"/>
        </w:rPr>
        <w:t>8</w:t>
      </w:r>
      <w:r w:rsidRPr="00E2483C">
        <w:rPr>
          <w:rFonts w:ascii="Times New Roman" w:eastAsia="宋体" w:hAnsi="Times New Roman"/>
          <w:shd w:val="clear" w:color="auto" w:fill="FFFFFF"/>
        </w:rPr>
        <w:t>月</w:t>
      </w:r>
      <w:r w:rsidRPr="00E2483C">
        <w:rPr>
          <w:rFonts w:ascii="Times New Roman" w:eastAsia="宋体" w:hAnsi="Times New Roman"/>
          <w:shd w:val="clear" w:color="auto" w:fill="FFFFFF"/>
        </w:rPr>
        <w:t>1-20</w:t>
      </w:r>
      <w:r w:rsidRPr="00E2483C">
        <w:rPr>
          <w:rFonts w:ascii="Times New Roman" w:eastAsia="宋体" w:hAnsi="Times New Roman"/>
          <w:shd w:val="clear" w:color="auto" w:fill="FFFFFF"/>
        </w:rPr>
        <w:t>日）：参赛个人或团队填写相关信息进行报名，并在报名后即可提交作品电子版，截稿日期为：</w:t>
      </w:r>
      <w:r w:rsidRPr="00E2483C">
        <w:rPr>
          <w:rFonts w:ascii="Times New Roman" w:eastAsia="宋体" w:hAnsi="Times New Roman"/>
          <w:shd w:val="clear" w:color="auto" w:fill="FFFFFF"/>
        </w:rPr>
        <w:t>2023</w:t>
      </w:r>
      <w:r w:rsidRPr="00E2483C">
        <w:rPr>
          <w:rFonts w:ascii="Times New Roman" w:eastAsia="宋体" w:hAnsi="Times New Roman"/>
          <w:shd w:val="clear" w:color="auto" w:fill="FFFFFF"/>
        </w:rPr>
        <w:t>年</w:t>
      </w:r>
      <w:r w:rsidRPr="00E2483C">
        <w:rPr>
          <w:rFonts w:ascii="Times New Roman" w:eastAsia="宋体" w:hAnsi="Times New Roman"/>
          <w:shd w:val="clear" w:color="auto" w:fill="FFFFFF"/>
        </w:rPr>
        <w:t>8</w:t>
      </w:r>
      <w:r w:rsidRPr="00E2483C">
        <w:rPr>
          <w:rFonts w:ascii="Times New Roman" w:eastAsia="宋体" w:hAnsi="Times New Roman"/>
          <w:shd w:val="clear" w:color="auto" w:fill="FFFFFF"/>
        </w:rPr>
        <w:t>月</w:t>
      </w:r>
      <w:r w:rsidRPr="00E2483C">
        <w:rPr>
          <w:rFonts w:ascii="Times New Roman" w:eastAsia="宋体" w:hAnsi="Times New Roman"/>
          <w:shd w:val="clear" w:color="auto" w:fill="FFFFFF"/>
        </w:rPr>
        <w:t>20</w:t>
      </w:r>
      <w:r w:rsidRPr="00E2483C">
        <w:rPr>
          <w:rFonts w:ascii="Times New Roman" w:eastAsia="宋体" w:hAnsi="Times New Roman"/>
          <w:shd w:val="clear" w:color="auto" w:fill="FFFFFF"/>
        </w:rPr>
        <w:t>日</w:t>
      </w:r>
      <w:r w:rsidRPr="00E2483C">
        <w:rPr>
          <w:rFonts w:ascii="Times New Roman" w:eastAsia="宋体" w:hAnsi="Times New Roman"/>
          <w:shd w:val="clear" w:color="auto" w:fill="FFFFFF"/>
        </w:rPr>
        <w:t>17</w:t>
      </w:r>
      <w:r w:rsidRPr="00E2483C">
        <w:rPr>
          <w:rFonts w:ascii="Times New Roman" w:eastAsia="宋体" w:hAnsi="Times New Roman"/>
          <w:shd w:val="clear" w:color="auto" w:fill="FFFFFF"/>
        </w:rPr>
        <w:t>点前，将作品提交至中国高校纺织品设计大赛官方网站</w:t>
      </w:r>
      <w:r w:rsidRPr="00E2483C">
        <w:rPr>
          <w:rFonts w:ascii="Times New Roman" w:eastAsia="宋体" w:hAnsi="Times New Roman" w:hint="eastAsia"/>
          <w:shd w:val="clear" w:color="auto" w:fill="FFFFFF"/>
        </w:rPr>
        <w:t>后</w:t>
      </w:r>
      <w:r w:rsidRPr="00E2483C">
        <w:rPr>
          <w:rFonts w:ascii="Times New Roman" w:eastAsia="宋体" w:hAnsi="Times New Roman"/>
          <w:shd w:val="clear" w:color="auto" w:fill="FFFFFF"/>
        </w:rPr>
        <w:t>并于次日</w:t>
      </w:r>
      <w:r w:rsidRPr="00E2483C">
        <w:rPr>
          <w:rFonts w:ascii="Times New Roman" w:eastAsia="宋体" w:hAnsi="Times New Roman"/>
          <w:shd w:val="clear" w:color="auto" w:fill="FFFFFF"/>
        </w:rPr>
        <w:t>18:00</w:t>
      </w:r>
      <w:r w:rsidRPr="00E2483C">
        <w:rPr>
          <w:rFonts w:ascii="Times New Roman" w:eastAsia="宋体" w:hAnsi="Times New Roman"/>
          <w:shd w:val="clear" w:color="auto" w:fill="FFFFFF"/>
        </w:rPr>
        <w:t>前</w:t>
      </w:r>
      <w:r w:rsidRPr="00E2483C">
        <w:rPr>
          <w:rFonts w:ascii="Times New Roman" w:eastAsia="宋体" w:hAnsi="Times New Roman" w:hint="eastAsia"/>
          <w:shd w:val="clear" w:color="auto" w:fill="FFFFFF"/>
        </w:rPr>
        <w:t>邮寄</w:t>
      </w:r>
      <w:r w:rsidRPr="00E2483C">
        <w:rPr>
          <w:rFonts w:ascii="Times New Roman" w:eastAsia="宋体" w:hAnsi="Times New Roman"/>
          <w:shd w:val="clear" w:color="auto" w:fill="FFFFFF"/>
        </w:rPr>
        <w:t>纸质稿。</w:t>
      </w:r>
    </w:p>
    <w:p w14:paraId="39FD4BB4" w14:textId="77777777" w:rsidR="005C5295" w:rsidRPr="00E2483C" w:rsidRDefault="00000000">
      <w:pPr>
        <w:pStyle w:val="a3"/>
        <w:widowControl/>
        <w:spacing w:beforeLines="50" w:before="156" w:beforeAutospacing="0" w:afterAutospacing="0" w:line="360" w:lineRule="auto"/>
        <w:ind w:firstLineChars="200" w:firstLine="480"/>
        <w:jc w:val="both"/>
        <w:textAlignment w:val="baseline"/>
        <w:rPr>
          <w:rFonts w:ascii="Times New Roman" w:eastAsia="宋体" w:hAnsi="Times New Roman"/>
          <w:shd w:val="clear" w:color="auto" w:fill="FFFFFF"/>
        </w:rPr>
      </w:pPr>
      <w:r w:rsidRPr="00E2483C">
        <w:rPr>
          <w:rFonts w:ascii="Times New Roman" w:eastAsia="宋体" w:hAnsi="Times New Roman"/>
          <w:shd w:val="clear" w:color="auto" w:fill="FFFFFF"/>
        </w:rPr>
        <w:t>（</w:t>
      </w:r>
      <w:r w:rsidRPr="00E2483C">
        <w:rPr>
          <w:rFonts w:ascii="Times New Roman" w:eastAsia="宋体" w:hAnsi="Times New Roman"/>
          <w:shd w:val="clear" w:color="auto" w:fill="FFFFFF"/>
        </w:rPr>
        <w:t>3</w:t>
      </w:r>
      <w:r w:rsidRPr="00E2483C">
        <w:rPr>
          <w:rFonts w:ascii="Times New Roman" w:eastAsia="宋体" w:hAnsi="Times New Roman"/>
          <w:shd w:val="clear" w:color="auto" w:fill="FFFFFF"/>
        </w:rPr>
        <w:t>）初赛作品评定（</w:t>
      </w:r>
      <w:r w:rsidRPr="00E2483C">
        <w:rPr>
          <w:rFonts w:ascii="Times New Roman" w:eastAsia="宋体" w:hAnsi="Times New Roman"/>
          <w:shd w:val="clear" w:color="auto" w:fill="FFFFFF"/>
        </w:rPr>
        <w:t>2023</w:t>
      </w:r>
      <w:r w:rsidRPr="00E2483C">
        <w:rPr>
          <w:rFonts w:ascii="Times New Roman" w:eastAsia="宋体" w:hAnsi="Times New Roman"/>
          <w:shd w:val="clear" w:color="auto" w:fill="FFFFFF"/>
        </w:rPr>
        <w:t>年</w:t>
      </w:r>
      <w:r w:rsidRPr="00E2483C">
        <w:rPr>
          <w:rFonts w:ascii="Times New Roman" w:eastAsia="宋体" w:hAnsi="Times New Roman"/>
          <w:shd w:val="clear" w:color="auto" w:fill="FFFFFF"/>
        </w:rPr>
        <w:t>8</w:t>
      </w:r>
      <w:r w:rsidRPr="00E2483C">
        <w:rPr>
          <w:rFonts w:ascii="Times New Roman" w:eastAsia="宋体" w:hAnsi="Times New Roman"/>
          <w:shd w:val="clear" w:color="auto" w:fill="FFFFFF"/>
        </w:rPr>
        <w:t>月</w:t>
      </w:r>
      <w:r w:rsidRPr="00E2483C">
        <w:rPr>
          <w:rFonts w:ascii="Times New Roman" w:eastAsia="宋体" w:hAnsi="Times New Roman"/>
          <w:shd w:val="clear" w:color="auto" w:fill="FFFFFF"/>
        </w:rPr>
        <w:t>22-30</w:t>
      </w:r>
      <w:r w:rsidRPr="00E2483C">
        <w:rPr>
          <w:rFonts w:ascii="Times New Roman" w:eastAsia="宋体" w:hAnsi="Times New Roman"/>
          <w:shd w:val="clear" w:color="auto" w:fill="FFFFFF"/>
        </w:rPr>
        <w:t>日）：大赛组委会对各高校提交的参赛作品进行有效性认定，认定结果将于</w:t>
      </w:r>
      <w:r w:rsidRPr="00E2483C">
        <w:rPr>
          <w:rFonts w:ascii="Times New Roman" w:eastAsia="宋体" w:hAnsi="Times New Roman"/>
          <w:shd w:val="clear" w:color="auto" w:fill="FFFFFF"/>
        </w:rPr>
        <w:t>8</w:t>
      </w:r>
      <w:r w:rsidRPr="00E2483C">
        <w:rPr>
          <w:rFonts w:ascii="Times New Roman" w:eastAsia="宋体" w:hAnsi="Times New Roman"/>
          <w:shd w:val="clear" w:color="auto" w:fill="FFFFFF"/>
        </w:rPr>
        <w:t>月</w:t>
      </w:r>
      <w:r w:rsidRPr="00E2483C">
        <w:rPr>
          <w:rFonts w:ascii="Times New Roman" w:eastAsia="宋体" w:hAnsi="Times New Roman"/>
          <w:shd w:val="clear" w:color="auto" w:fill="FFFFFF"/>
        </w:rPr>
        <w:t>30</w:t>
      </w:r>
      <w:r w:rsidRPr="00E2483C">
        <w:rPr>
          <w:rFonts w:ascii="Times New Roman" w:eastAsia="宋体" w:hAnsi="Times New Roman"/>
          <w:shd w:val="clear" w:color="auto" w:fill="FFFFFF"/>
        </w:rPr>
        <w:t>日左右评选出入围名单并公告；</w:t>
      </w:r>
    </w:p>
    <w:p w14:paraId="454DFA1A" w14:textId="7265B4EE" w:rsidR="005C5295" w:rsidRPr="00E2483C" w:rsidRDefault="00000000">
      <w:pPr>
        <w:pStyle w:val="a3"/>
        <w:widowControl/>
        <w:spacing w:beforeLines="50" w:before="156" w:beforeAutospacing="0" w:afterAutospacing="0" w:line="360" w:lineRule="auto"/>
        <w:ind w:firstLineChars="200" w:firstLine="480"/>
        <w:jc w:val="both"/>
        <w:textAlignment w:val="baseline"/>
        <w:rPr>
          <w:rFonts w:ascii="Times New Roman" w:eastAsia="宋体" w:hAnsi="Times New Roman"/>
        </w:rPr>
      </w:pPr>
      <w:r w:rsidRPr="00E2483C">
        <w:rPr>
          <w:rFonts w:ascii="Times New Roman" w:eastAsia="宋体" w:hAnsi="Times New Roman"/>
          <w:shd w:val="clear" w:color="auto" w:fill="FFFFFF"/>
        </w:rPr>
        <w:t>（</w:t>
      </w:r>
      <w:r w:rsidRPr="00E2483C">
        <w:rPr>
          <w:rFonts w:ascii="Times New Roman" w:eastAsia="宋体" w:hAnsi="Times New Roman"/>
          <w:shd w:val="clear" w:color="auto" w:fill="FFFFFF"/>
        </w:rPr>
        <w:t>4</w:t>
      </w:r>
      <w:r w:rsidRPr="00E2483C">
        <w:rPr>
          <w:rFonts w:ascii="Times New Roman" w:eastAsia="宋体" w:hAnsi="Times New Roman"/>
          <w:shd w:val="clear" w:color="auto" w:fill="FFFFFF"/>
        </w:rPr>
        <w:t>）复赛（</w:t>
      </w:r>
      <w:r w:rsidRPr="00E2483C">
        <w:rPr>
          <w:rFonts w:ascii="Times New Roman" w:eastAsia="宋体" w:hAnsi="Times New Roman"/>
          <w:shd w:val="clear" w:color="auto" w:fill="FFFFFF"/>
        </w:rPr>
        <w:t>2023</w:t>
      </w:r>
      <w:r w:rsidRPr="00E2483C">
        <w:rPr>
          <w:rFonts w:ascii="Times New Roman" w:eastAsia="宋体" w:hAnsi="Times New Roman"/>
          <w:shd w:val="clear" w:color="auto" w:fill="FFFFFF"/>
        </w:rPr>
        <w:t>年</w:t>
      </w:r>
      <w:r w:rsidRPr="00E2483C">
        <w:rPr>
          <w:rFonts w:ascii="Times New Roman" w:eastAsia="宋体" w:hAnsi="Times New Roman"/>
          <w:shd w:val="clear" w:color="auto" w:fill="FFFFFF"/>
        </w:rPr>
        <w:t>9-10</w:t>
      </w:r>
      <w:r w:rsidRPr="00E2483C">
        <w:rPr>
          <w:rFonts w:ascii="Times New Roman" w:eastAsia="宋体" w:hAnsi="Times New Roman"/>
          <w:shd w:val="clear" w:color="auto" w:fill="FFFFFF"/>
        </w:rPr>
        <w:t>月）：</w:t>
      </w:r>
      <w:r w:rsidRPr="00E2483C">
        <w:rPr>
          <w:rFonts w:ascii="Times New Roman" w:eastAsia="宋体" w:hAnsi="Times New Roman"/>
          <w:shd w:val="clear" w:color="auto" w:fill="FFFFFF"/>
        </w:rPr>
        <w:t>9</w:t>
      </w:r>
      <w:r w:rsidRPr="00E2483C">
        <w:rPr>
          <w:rFonts w:ascii="Times New Roman" w:eastAsia="宋体" w:hAnsi="Times New Roman"/>
          <w:shd w:val="clear" w:color="auto" w:fill="FFFFFF"/>
        </w:rPr>
        <w:t>月</w:t>
      </w:r>
      <w:r w:rsidRPr="00E2483C">
        <w:rPr>
          <w:rFonts w:ascii="Times New Roman" w:eastAsia="宋体" w:hAnsi="Times New Roman"/>
          <w:shd w:val="clear" w:color="auto" w:fill="FFFFFF"/>
        </w:rPr>
        <w:t>1</w:t>
      </w:r>
      <w:r w:rsidRPr="00E2483C">
        <w:rPr>
          <w:rFonts w:ascii="Times New Roman" w:eastAsia="宋体" w:hAnsi="Times New Roman"/>
          <w:shd w:val="clear" w:color="auto" w:fill="FFFFFF"/>
        </w:rPr>
        <w:t>日</w:t>
      </w:r>
      <w:r w:rsidRPr="00E2483C">
        <w:rPr>
          <w:rFonts w:ascii="Times New Roman" w:eastAsia="宋体" w:hAnsi="Times New Roman"/>
          <w:shd w:val="clear" w:color="auto" w:fill="FFFFFF"/>
        </w:rPr>
        <w:t>-10</w:t>
      </w:r>
      <w:r w:rsidRPr="00E2483C">
        <w:rPr>
          <w:rFonts w:ascii="Times New Roman" w:eastAsia="宋体" w:hAnsi="Times New Roman"/>
          <w:shd w:val="clear" w:color="auto" w:fill="FFFFFF"/>
        </w:rPr>
        <w:t>月</w:t>
      </w:r>
      <w:r w:rsidRPr="00E2483C">
        <w:rPr>
          <w:rFonts w:ascii="Times New Roman" w:eastAsia="宋体" w:hAnsi="Times New Roman"/>
          <w:shd w:val="clear" w:color="auto" w:fill="FFFFFF"/>
        </w:rPr>
        <w:t>10</w:t>
      </w:r>
      <w:r w:rsidRPr="00E2483C">
        <w:rPr>
          <w:rFonts w:ascii="Times New Roman" w:eastAsia="宋体" w:hAnsi="Times New Roman"/>
          <w:shd w:val="clear" w:color="auto" w:fill="FFFFFF"/>
        </w:rPr>
        <w:t>日进行入围复赛作品的服装制作，</w:t>
      </w:r>
      <w:r w:rsidRPr="00E2483C">
        <w:rPr>
          <w:rFonts w:ascii="Times New Roman" w:eastAsia="宋体" w:hAnsi="Times New Roman"/>
          <w:shd w:val="clear" w:color="auto" w:fill="FFFFFF"/>
        </w:rPr>
        <w:t>10</w:t>
      </w:r>
      <w:r w:rsidRPr="00E2483C">
        <w:rPr>
          <w:rFonts w:ascii="Times New Roman" w:eastAsia="宋体" w:hAnsi="Times New Roman"/>
          <w:shd w:val="clear" w:color="auto" w:fill="FFFFFF"/>
        </w:rPr>
        <w:t>月</w:t>
      </w:r>
      <w:r w:rsidRPr="00E2483C">
        <w:rPr>
          <w:rFonts w:ascii="Times New Roman" w:eastAsia="宋体" w:hAnsi="Times New Roman"/>
          <w:shd w:val="clear" w:color="auto" w:fill="FFFFFF"/>
        </w:rPr>
        <w:t>15</w:t>
      </w:r>
      <w:r w:rsidRPr="00E2483C">
        <w:rPr>
          <w:rFonts w:ascii="Times New Roman" w:eastAsia="宋体" w:hAnsi="Times New Roman"/>
          <w:shd w:val="clear" w:color="auto" w:fill="FFFFFF"/>
        </w:rPr>
        <w:t>日前邮寄实物作品和</w:t>
      </w:r>
      <w:r w:rsidRPr="00E2483C">
        <w:rPr>
          <w:rFonts w:ascii="Times New Roman" w:eastAsia="宋体" w:hAnsi="Times New Roman"/>
          <w:shd w:val="clear" w:color="auto" w:fill="FFFFFF"/>
        </w:rPr>
        <w:t>CAD</w:t>
      </w:r>
      <w:r w:rsidRPr="00E2483C">
        <w:rPr>
          <w:rFonts w:ascii="Times New Roman" w:eastAsia="宋体" w:hAnsi="Times New Roman"/>
          <w:shd w:val="clear" w:color="auto" w:fill="FFFFFF"/>
        </w:rPr>
        <w:t>裁剪图，大赛组委会将组织决赛评委会对作品进行终评，在大赛颁奖典礼上公布总决赛获奖作品名单</w:t>
      </w:r>
      <w:r w:rsidR="006F6724" w:rsidRPr="00E2483C">
        <w:rPr>
          <w:rFonts w:ascii="Times New Roman" w:eastAsia="宋体" w:hAnsi="Times New Roman" w:hint="eastAsia"/>
          <w:shd w:val="clear" w:color="auto" w:fill="FFFFFF"/>
        </w:rPr>
        <w:t>，</w:t>
      </w:r>
      <w:r w:rsidRPr="00E2483C">
        <w:rPr>
          <w:rFonts w:ascii="Times New Roman" w:eastAsia="宋体" w:hAnsi="Times New Roman"/>
          <w:shd w:val="clear" w:color="auto" w:fill="FFFFFF"/>
        </w:rPr>
        <w:t>并组织复赛作品专场展示秀。</w:t>
      </w:r>
    </w:p>
    <w:p w14:paraId="5B809CBF" w14:textId="77777777" w:rsidR="005C5295" w:rsidRPr="00E2483C" w:rsidRDefault="00000000">
      <w:pPr>
        <w:pStyle w:val="a3"/>
        <w:widowControl/>
        <w:spacing w:beforeLines="50" w:before="156" w:beforeAutospacing="0" w:afterAutospacing="0" w:line="360" w:lineRule="auto"/>
        <w:ind w:firstLineChars="200" w:firstLine="480"/>
        <w:jc w:val="both"/>
        <w:textAlignment w:val="baseline"/>
        <w:rPr>
          <w:rFonts w:ascii="Times New Roman" w:eastAsia="黑体" w:hAnsi="Times New Roman"/>
        </w:rPr>
      </w:pPr>
      <w:r w:rsidRPr="00E2483C">
        <w:rPr>
          <w:rFonts w:ascii="Times New Roman" w:eastAsia="黑体" w:hAnsi="Times New Roman"/>
          <w:shd w:val="clear" w:color="auto" w:fill="FFFFFF"/>
        </w:rPr>
        <w:t>7</w:t>
      </w:r>
      <w:r w:rsidRPr="00E2483C">
        <w:rPr>
          <w:rFonts w:ascii="Times New Roman" w:eastAsia="黑体" w:hAnsi="Times New Roman"/>
          <w:shd w:val="clear" w:color="auto" w:fill="FFFFFF"/>
        </w:rPr>
        <w:t>、奖项设置与奖励办法</w:t>
      </w:r>
    </w:p>
    <w:p w14:paraId="700A3B67" w14:textId="79F5D256" w:rsidR="005C5295" w:rsidRPr="00E2483C" w:rsidRDefault="00000000">
      <w:pPr>
        <w:pStyle w:val="a3"/>
        <w:widowControl/>
        <w:spacing w:beforeLines="50" w:before="156" w:beforeAutospacing="0" w:afterAutospacing="0" w:line="360" w:lineRule="auto"/>
        <w:ind w:firstLineChars="200" w:firstLine="480"/>
        <w:jc w:val="both"/>
        <w:textAlignment w:val="baseline"/>
        <w:rPr>
          <w:rFonts w:ascii="Times New Roman" w:eastAsia="宋体" w:hAnsi="Times New Roman"/>
          <w:shd w:val="clear" w:color="auto" w:fill="FFFFFF"/>
        </w:rPr>
      </w:pPr>
      <w:r w:rsidRPr="00E2483C">
        <w:rPr>
          <w:rFonts w:ascii="Times New Roman" w:eastAsia="宋体" w:hAnsi="Times New Roman"/>
          <w:shd w:val="clear" w:color="auto" w:fill="FFFFFF"/>
        </w:rPr>
        <w:t>本组竞赛设特等奖及一、二和三等奖。奖项数量及所占参赛作品数比例为：特等奖</w:t>
      </w:r>
      <w:r w:rsidRPr="00E2483C">
        <w:rPr>
          <w:rFonts w:ascii="Times New Roman" w:eastAsia="宋体" w:hAnsi="Times New Roman"/>
          <w:shd w:val="clear" w:color="auto" w:fill="FFFFFF"/>
        </w:rPr>
        <w:t>1</w:t>
      </w:r>
      <w:r w:rsidRPr="00E2483C">
        <w:rPr>
          <w:rFonts w:ascii="Times New Roman" w:eastAsia="宋体" w:hAnsi="Times New Roman"/>
          <w:shd w:val="clear" w:color="auto" w:fill="FFFFFF"/>
        </w:rPr>
        <w:t>项（可空缺），一等奖不超过参赛作品总数的</w:t>
      </w:r>
      <w:r w:rsidRPr="00E2483C">
        <w:rPr>
          <w:rFonts w:ascii="Times New Roman" w:eastAsia="宋体" w:hAnsi="Times New Roman"/>
          <w:shd w:val="clear" w:color="auto" w:fill="FFFFFF"/>
        </w:rPr>
        <w:t>5%</w:t>
      </w:r>
      <w:r w:rsidRPr="00E2483C">
        <w:rPr>
          <w:rFonts w:ascii="Times New Roman" w:eastAsia="宋体" w:hAnsi="Times New Roman"/>
          <w:shd w:val="clear" w:color="auto" w:fill="FFFFFF"/>
        </w:rPr>
        <w:t>，最多</w:t>
      </w:r>
      <w:r w:rsidRPr="00E2483C">
        <w:rPr>
          <w:rFonts w:ascii="Times New Roman" w:eastAsia="宋体" w:hAnsi="Times New Roman"/>
          <w:shd w:val="clear" w:color="auto" w:fill="FFFFFF"/>
        </w:rPr>
        <w:t>10</w:t>
      </w:r>
      <w:r w:rsidRPr="00E2483C">
        <w:rPr>
          <w:rFonts w:ascii="Times New Roman" w:eastAsia="仿宋_GB2312" w:hAnsi="Times New Roman"/>
        </w:rPr>
        <w:t>项</w:t>
      </w:r>
      <w:r w:rsidRPr="00E2483C">
        <w:rPr>
          <w:rFonts w:ascii="Times New Roman" w:eastAsia="宋体" w:hAnsi="Times New Roman"/>
          <w:shd w:val="clear" w:color="auto" w:fill="FFFFFF"/>
        </w:rPr>
        <w:t>，二等奖</w:t>
      </w:r>
      <w:r w:rsidRPr="00E2483C">
        <w:rPr>
          <w:rFonts w:ascii="Times New Roman" w:eastAsia="宋体" w:hAnsi="Times New Roman"/>
          <w:shd w:val="clear" w:color="auto" w:fill="FFFFFF"/>
        </w:rPr>
        <w:t>10</w:t>
      </w:r>
      <w:r w:rsidRPr="00E2483C">
        <w:rPr>
          <w:rFonts w:ascii="Times New Roman" w:eastAsia="宋体" w:hAnsi="Times New Roman"/>
          <w:shd w:val="clear" w:color="auto" w:fill="FFFFFF"/>
        </w:rPr>
        <w:t>％</w:t>
      </w:r>
      <w:r w:rsidR="006F6724" w:rsidRPr="00E2483C">
        <w:rPr>
          <w:rFonts w:ascii="Times New Roman" w:eastAsia="宋体" w:hAnsi="Times New Roman" w:hint="eastAsia"/>
          <w:shd w:val="clear" w:color="auto" w:fill="FFFFFF"/>
        </w:rPr>
        <w:t>，</w:t>
      </w:r>
      <w:r w:rsidRPr="00E2483C">
        <w:rPr>
          <w:rFonts w:ascii="Times New Roman" w:eastAsia="宋体" w:hAnsi="Times New Roman"/>
          <w:shd w:val="clear" w:color="auto" w:fill="FFFFFF"/>
        </w:rPr>
        <w:t>三等奖</w:t>
      </w:r>
      <w:r w:rsidRPr="00E2483C">
        <w:rPr>
          <w:rFonts w:ascii="Times New Roman" w:eastAsia="宋体" w:hAnsi="Times New Roman"/>
          <w:shd w:val="clear" w:color="auto" w:fill="FFFFFF"/>
        </w:rPr>
        <w:t>20</w:t>
      </w:r>
      <w:r w:rsidRPr="00E2483C">
        <w:rPr>
          <w:rFonts w:ascii="Times New Roman" w:eastAsia="宋体" w:hAnsi="Times New Roman"/>
          <w:shd w:val="clear" w:color="auto" w:fill="FFFFFF"/>
        </w:rPr>
        <w:t>％（以初赛参赛作品数量为基数）。由大赛组委会颁发获奖证书和一定奖金（税后），其中，特等奖</w:t>
      </w:r>
      <w:r w:rsidRPr="00E2483C">
        <w:rPr>
          <w:rFonts w:ascii="Times New Roman" w:eastAsia="宋体" w:hAnsi="Times New Roman"/>
          <w:shd w:val="clear" w:color="auto" w:fill="FFFFFF"/>
        </w:rPr>
        <w:t>5000</w:t>
      </w:r>
      <w:r w:rsidRPr="00E2483C">
        <w:rPr>
          <w:rFonts w:ascii="Times New Roman" w:eastAsia="宋体" w:hAnsi="Times New Roman"/>
          <w:shd w:val="clear" w:color="auto" w:fill="FFFFFF"/>
        </w:rPr>
        <w:t>元</w:t>
      </w:r>
      <w:r w:rsidRPr="00E2483C">
        <w:rPr>
          <w:rFonts w:ascii="Times New Roman" w:eastAsia="宋体" w:hAnsi="Times New Roman"/>
          <w:shd w:val="clear" w:color="auto" w:fill="FFFFFF"/>
        </w:rPr>
        <w:t>/</w:t>
      </w:r>
      <w:r w:rsidRPr="00E2483C">
        <w:rPr>
          <w:rFonts w:ascii="Times New Roman" w:eastAsia="宋体" w:hAnsi="Times New Roman"/>
          <w:shd w:val="clear" w:color="auto" w:fill="FFFFFF"/>
        </w:rPr>
        <w:t>项，一等奖</w:t>
      </w:r>
      <w:r w:rsidRPr="00E2483C">
        <w:rPr>
          <w:rFonts w:ascii="Times New Roman" w:eastAsia="宋体" w:hAnsi="Times New Roman"/>
          <w:shd w:val="clear" w:color="auto" w:fill="FFFFFF"/>
        </w:rPr>
        <w:t>2000</w:t>
      </w:r>
      <w:r w:rsidRPr="00E2483C">
        <w:rPr>
          <w:rFonts w:ascii="Times New Roman" w:eastAsia="宋体" w:hAnsi="Times New Roman"/>
          <w:shd w:val="clear" w:color="auto" w:fill="FFFFFF"/>
        </w:rPr>
        <w:t>元</w:t>
      </w:r>
      <w:r w:rsidRPr="00E2483C">
        <w:rPr>
          <w:rFonts w:ascii="Times New Roman" w:eastAsia="宋体" w:hAnsi="Times New Roman"/>
          <w:shd w:val="clear" w:color="auto" w:fill="FFFFFF"/>
        </w:rPr>
        <w:t>/</w:t>
      </w:r>
      <w:r w:rsidRPr="00E2483C">
        <w:rPr>
          <w:rFonts w:ascii="Times New Roman" w:eastAsia="宋体" w:hAnsi="Times New Roman"/>
          <w:shd w:val="clear" w:color="auto" w:fill="FFFFFF"/>
        </w:rPr>
        <w:t>项，二、三等奖只颁发获奖证书。</w:t>
      </w:r>
    </w:p>
    <w:p w14:paraId="48C4017A" w14:textId="77777777" w:rsidR="00AE3F84" w:rsidRPr="00E2483C" w:rsidRDefault="00000000">
      <w:pPr>
        <w:pStyle w:val="a3"/>
        <w:widowControl/>
        <w:spacing w:beforeLines="50" w:before="156" w:beforeAutospacing="0" w:afterAutospacing="0" w:line="360" w:lineRule="auto"/>
        <w:ind w:firstLineChars="200" w:firstLine="480"/>
        <w:jc w:val="both"/>
        <w:textAlignment w:val="baseline"/>
        <w:rPr>
          <w:rFonts w:ascii="Times New Roman" w:eastAsia="宋体" w:hAnsi="Times New Roman"/>
          <w:shd w:val="clear" w:color="auto" w:fill="FFFFFF"/>
        </w:rPr>
      </w:pPr>
      <w:r w:rsidRPr="00E2483C">
        <w:rPr>
          <w:rFonts w:ascii="Times New Roman" w:eastAsia="宋体" w:hAnsi="Times New Roman"/>
          <w:shd w:val="clear" w:color="auto" w:fill="FFFFFF"/>
        </w:rPr>
        <w:t>附</w:t>
      </w:r>
      <w:r w:rsidR="00AE3F84" w:rsidRPr="00E2483C">
        <w:rPr>
          <w:rFonts w:ascii="Times New Roman" w:eastAsia="宋体" w:hAnsi="Times New Roman" w:hint="eastAsia"/>
          <w:shd w:val="clear" w:color="auto" w:fill="FFFFFF"/>
        </w:rPr>
        <w:t>件</w:t>
      </w:r>
      <w:r w:rsidRPr="00E2483C">
        <w:rPr>
          <w:rFonts w:ascii="Times New Roman" w:eastAsia="宋体" w:hAnsi="Times New Roman"/>
          <w:shd w:val="clear" w:color="auto" w:fill="FFFFFF"/>
        </w:rPr>
        <w:t>：</w:t>
      </w:r>
    </w:p>
    <w:p w14:paraId="5395CD76" w14:textId="680FFF5A" w:rsidR="005C5295" w:rsidRPr="00E2483C" w:rsidRDefault="00000000">
      <w:pPr>
        <w:pStyle w:val="a3"/>
        <w:widowControl/>
        <w:spacing w:beforeLines="50" w:before="156" w:beforeAutospacing="0" w:afterAutospacing="0" w:line="360" w:lineRule="auto"/>
        <w:ind w:firstLineChars="200" w:firstLine="480"/>
        <w:jc w:val="both"/>
        <w:textAlignment w:val="baseline"/>
        <w:rPr>
          <w:rFonts w:ascii="Times New Roman" w:eastAsia="宋体" w:hAnsi="Times New Roman"/>
          <w:shd w:val="clear" w:color="auto" w:fill="FFFFFF"/>
        </w:rPr>
      </w:pPr>
      <w:r w:rsidRPr="00E2483C">
        <w:rPr>
          <w:rFonts w:ascii="Times New Roman" w:eastAsia="宋体" w:hAnsi="Times New Roman" w:hint="eastAsia"/>
          <w:shd w:val="clear" w:color="auto" w:fill="FFFFFF"/>
        </w:rPr>
        <w:t xml:space="preserve">A. </w:t>
      </w:r>
      <w:r w:rsidRPr="00E2483C">
        <w:rPr>
          <w:rFonts w:ascii="Times New Roman" w:eastAsia="宋体" w:hAnsi="Times New Roman"/>
          <w:shd w:val="clear" w:color="auto" w:fill="FFFFFF"/>
        </w:rPr>
        <w:t>作品设计说明书与格式</w:t>
      </w:r>
    </w:p>
    <w:p w14:paraId="34F80933" w14:textId="7C804BA7" w:rsidR="005C5295" w:rsidRPr="00E2483C" w:rsidRDefault="00AE3F84" w:rsidP="00AE3F84">
      <w:pPr>
        <w:pStyle w:val="a3"/>
        <w:widowControl/>
        <w:spacing w:beforeLines="50" w:before="156" w:beforeAutospacing="0" w:afterAutospacing="0" w:line="360" w:lineRule="auto"/>
        <w:ind w:firstLineChars="200" w:firstLine="480"/>
        <w:jc w:val="both"/>
        <w:textAlignment w:val="baseline"/>
        <w:rPr>
          <w:rFonts w:ascii="Times New Roman" w:eastAsia="宋体" w:hAnsi="Times New Roman"/>
          <w:shd w:val="clear" w:color="auto" w:fill="FFFFFF"/>
        </w:rPr>
      </w:pPr>
      <w:r w:rsidRPr="00E2483C">
        <w:rPr>
          <w:rFonts w:ascii="Times New Roman" w:eastAsia="宋体" w:hAnsi="Times New Roman" w:hint="eastAsia"/>
          <w:shd w:val="clear" w:color="auto" w:fill="FFFFFF"/>
        </w:rPr>
        <w:t>B</w:t>
      </w:r>
      <w:r w:rsidRPr="00E2483C">
        <w:rPr>
          <w:rFonts w:ascii="Times New Roman" w:eastAsia="宋体" w:hAnsi="Times New Roman"/>
          <w:shd w:val="clear" w:color="auto" w:fill="FFFFFF"/>
        </w:rPr>
        <w:t xml:space="preserve">. </w:t>
      </w:r>
      <w:r w:rsidRPr="00E2483C">
        <w:rPr>
          <w:rFonts w:ascii="Times New Roman" w:eastAsia="宋体" w:hAnsi="Times New Roman"/>
          <w:shd w:val="clear" w:color="auto" w:fill="FFFFFF"/>
        </w:rPr>
        <w:t>作品设计彩色效果图（含款式</w:t>
      </w:r>
      <w:r w:rsidRPr="00E2483C">
        <w:rPr>
          <w:rFonts w:ascii="Times New Roman" w:eastAsia="宋体" w:hAnsi="Times New Roman" w:hint="eastAsia"/>
          <w:shd w:val="clear" w:color="auto" w:fill="FFFFFF"/>
        </w:rPr>
        <w:t>平面</w:t>
      </w:r>
      <w:r w:rsidRPr="00E2483C">
        <w:rPr>
          <w:rFonts w:ascii="Times New Roman" w:eastAsia="宋体" w:hAnsi="Times New Roman"/>
          <w:shd w:val="clear" w:color="auto" w:fill="FFFFFF"/>
        </w:rPr>
        <w:t>图）</w:t>
      </w:r>
    </w:p>
    <w:p w14:paraId="516637A7" w14:textId="77777777" w:rsidR="005C5295" w:rsidRDefault="00000000">
      <w:pPr>
        <w:tabs>
          <w:tab w:val="left" w:pos="8222"/>
        </w:tabs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 w:hint="eastAsia"/>
          <w:sz w:val="44"/>
          <w:szCs w:val="44"/>
        </w:rPr>
        <w:lastRenderedPageBreak/>
        <w:t>附件</w:t>
      </w:r>
      <w:r>
        <w:rPr>
          <w:rFonts w:ascii="Times New Roman" w:eastAsia="黑体" w:hAnsi="Times New Roman" w:cs="Times New Roman" w:hint="eastAsia"/>
          <w:sz w:val="44"/>
          <w:szCs w:val="44"/>
        </w:rPr>
        <w:t>A</w:t>
      </w:r>
    </w:p>
    <w:p w14:paraId="5971E1F3" w14:textId="77777777" w:rsidR="005C5295" w:rsidRDefault="00000000">
      <w:pPr>
        <w:tabs>
          <w:tab w:val="left" w:pos="8222"/>
        </w:tabs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/>
          <w:sz w:val="44"/>
          <w:szCs w:val="44"/>
        </w:rPr>
        <w:t>中国高校纺织品设计大赛</w:t>
      </w:r>
    </w:p>
    <w:p w14:paraId="00F610C8" w14:textId="77777777" w:rsidR="005C5295" w:rsidRDefault="00000000">
      <w:pPr>
        <w:tabs>
          <w:tab w:val="left" w:pos="8222"/>
        </w:tabs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（</w:t>
      </w:r>
      <w:r>
        <w:rPr>
          <w:rFonts w:ascii="Times New Roman" w:eastAsia="黑体" w:hAnsi="Times New Roman" w:cs="Times New Roman"/>
          <w:sz w:val="32"/>
          <w:szCs w:val="32"/>
        </w:rPr>
        <w:t>户外休闲与工装服装设计组</w:t>
      </w:r>
      <w:r>
        <w:rPr>
          <w:rFonts w:ascii="Times New Roman" w:eastAsia="黑体" w:hAnsi="Times New Roman" w:cs="Times New Roman" w:hint="eastAsia"/>
          <w:sz w:val="32"/>
          <w:szCs w:val="32"/>
        </w:rPr>
        <w:t>）</w:t>
      </w:r>
    </w:p>
    <w:p w14:paraId="7AEE728A" w14:textId="77777777" w:rsidR="005C5295" w:rsidRDefault="00000000">
      <w:pPr>
        <w:tabs>
          <w:tab w:val="left" w:pos="8222"/>
        </w:tabs>
        <w:jc w:val="left"/>
        <w:rPr>
          <w:rFonts w:ascii="Times New Roman" w:eastAsia="黑体" w:hAnsi="Times New Roman" w:cs="Times New Roman"/>
          <w:sz w:val="40"/>
          <w:szCs w:val="40"/>
        </w:rPr>
      </w:pPr>
      <w:r>
        <w:rPr>
          <w:rFonts w:ascii="Times New Roman" w:eastAsia="黑体" w:hAnsi="Times New Roman" w:cs="Times New Roman"/>
          <w:sz w:val="40"/>
          <w:szCs w:val="40"/>
        </w:rPr>
        <w:t xml:space="preserve">                  </w:t>
      </w:r>
    </w:p>
    <w:p w14:paraId="28AD0694" w14:textId="77777777" w:rsidR="005C5295" w:rsidRDefault="00000000">
      <w:pPr>
        <w:tabs>
          <w:tab w:val="left" w:pos="8222"/>
        </w:tabs>
        <w:jc w:val="center"/>
        <w:rPr>
          <w:rFonts w:ascii="Times New Roman" w:eastAsia="黑体" w:hAnsi="Times New Roman" w:cs="Times New Roman"/>
          <w:sz w:val="40"/>
          <w:szCs w:val="40"/>
        </w:rPr>
      </w:pPr>
      <w:r>
        <w:rPr>
          <w:rFonts w:ascii="Times New Roman" w:eastAsia="黑体" w:hAnsi="Times New Roman" w:cs="Times New Roman" w:hint="eastAsia"/>
          <w:sz w:val="52"/>
          <w:szCs w:val="52"/>
        </w:rPr>
        <w:t>作品</w:t>
      </w:r>
      <w:r>
        <w:rPr>
          <w:rFonts w:ascii="Times New Roman" w:eastAsia="黑体" w:hAnsi="Times New Roman" w:cs="Times New Roman"/>
          <w:sz w:val="52"/>
          <w:szCs w:val="52"/>
        </w:rPr>
        <w:t>设计说明书</w:t>
      </w:r>
    </w:p>
    <w:p w14:paraId="10E2371B" w14:textId="77777777" w:rsidR="005C5295" w:rsidRDefault="005C5295">
      <w:pPr>
        <w:tabs>
          <w:tab w:val="left" w:pos="8222"/>
        </w:tabs>
        <w:jc w:val="left"/>
        <w:rPr>
          <w:rFonts w:ascii="Times New Roman" w:eastAsia="黑体" w:hAnsi="Times New Roman" w:cs="Times New Roman"/>
          <w:sz w:val="40"/>
          <w:szCs w:val="40"/>
        </w:rPr>
      </w:pPr>
    </w:p>
    <w:p w14:paraId="5168CA65" w14:textId="77777777" w:rsidR="005C5295" w:rsidRDefault="005C5295">
      <w:pPr>
        <w:tabs>
          <w:tab w:val="left" w:pos="8222"/>
        </w:tabs>
        <w:ind w:firstLineChars="400" w:firstLine="1760"/>
        <w:rPr>
          <w:rFonts w:ascii="Times New Roman" w:eastAsia="黑体" w:hAnsi="Times New Roman" w:cs="Times New Roman"/>
          <w:sz w:val="44"/>
          <w:szCs w:val="44"/>
        </w:rPr>
      </w:pPr>
    </w:p>
    <w:p w14:paraId="3C295863" w14:textId="77777777" w:rsidR="005C5295" w:rsidRDefault="00000000">
      <w:pPr>
        <w:tabs>
          <w:tab w:val="left" w:pos="8222"/>
        </w:tabs>
        <w:ind w:firstLineChars="300" w:firstLine="1320"/>
        <w:rPr>
          <w:rFonts w:ascii="Times New Roman" w:eastAsia="黑体" w:hAnsi="Times New Roman" w:cs="Times New Roman"/>
          <w:sz w:val="44"/>
          <w:szCs w:val="44"/>
          <w:u w:val="single"/>
        </w:rPr>
      </w:pPr>
      <w:r>
        <w:rPr>
          <w:rFonts w:ascii="Times New Roman" w:eastAsia="黑体" w:hAnsi="Times New Roman" w:cs="Times New Roman"/>
          <w:sz w:val="44"/>
          <w:szCs w:val="44"/>
        </w:rPr>
        <w:t>参赛作品名称：</w:t>
      </w:r>
      <w:r>
        <w:rPr>
          <w:rFonts w:ascii="Times New Roman" w:eastAsia="黑体" w:hAnsi="Times New Roman" w:cs="Times New Roman"/>
          <w:sz w:val="44"/>
          <w:szCs w:val="44"/>
          <w:u w:val="single"/>
        </w:rPr>
        <w:t xml:space="preserve">                </w:t>
      </w:r>
    </w:p>
    <w:p w14:paraId="1930A3AF" w14:textId="77777777" w:rsidR="005C5295" w:rsidRDefault="005C5295">
      <w:pPr>
        <w:tabs>
          <w:tab w:val="left" w:pos="8222"/>
        </w:tabs>
        <w:jc w:val="center"/>
        <w:rPr>
          <w:rFonts w:ascii="Times New Roman" w:eastAsia="黑体" w:hAnsi="Times New Roman" w:cs="Times New Roman"/>
          <w:sz w:val="40"/>
          <w:szCs w:val="40"/>
        </w:rPr>
      </w:pPr>
    </w:p>
    <w:p w14:paraId="7A04429E" w14:textId="77777777" w:rsidR="005C5295" w:rsidRDefault="005C5295">
      <w:pPr>
        <w:tabs>
          <w:tab w:val="left" w:pos="8222"/>
        </w:tabs>
        <w:jc w:val="center"/>
        <w:rPr>
          <w:rFonts w:ascii="Times New Roman" w:eastAsia="黑体" w:hAnsi="Times New Roman" w:cs="Times New Roman"/>
          <w:sz w:val="40"/>
          <w:szCs w:val="40"/>
        </w:rPr>
      </w:pPr>
    </w:p>
    <w:p w14:paraId="107CA3A2" w14:textId="77777777" w:rsidR="005C5295" w:rsidRDefault="005C5295">
      <w:pPr>
        <w:tabs>
          <w:tab w:val="left" w:pos="8222"/>
        </w:tabs>
        <w:jc w:val="center"/>
        <w:rPr>
          <w:rFonts w:ascii="Times New Roman" w:eastAsia="黑体" w:hAnsi="Times New Roman" w:cs="Times New Roman"/>
          <w:sz w:val="40"/>
          <w:szCs w:val="40"/>
        </w:rPr>
      </w:pPr>
    </w:p>
    <w:p w14:paraId="189E37A0" w14:textId="77777777" w:rsidR="005C5295" w:rsidRDefault="005C5295">
      <w:pPr>
        <w:tabs>
          <w:tab w:val="left" w:pos="8222"/>
        </w:tabs>
        <w:jc w:val="center"/>
        <w:rPr>
          <w:rFonts w:ascii="Times New Roman" w:eastAsia="黑体" w:hAnsi="Times New Roman" w:cs="Times New Roman"/>
          <w:sz w:val="40"/>
          <w:szCs w:val="40"/>
        </w:rPr>
      </w:pPr>
    </w:p>
    <w:p w14:paraId="08C8AA54" w14:textId="77777777" w:rsidR="005C5295" w:rsidRDefault="005C5295">
      <w:pPr>
        <w:tabs>
          <w:tab w:val="left" w:pos="8222"/>
        </w:tabs>
        <w:jc w:val="center"/>
        <w:rPr>
          <w:rFonts w:ascii="Times New Roman" w:eastAsia="黑体" w:hAnsi="Times New Roman" w:cs="Times New Roman"/>
          <w:sz w:val="40"/>
          <w:szCs w:val="40"/>
        </w:rPr>
      </w:pPr>
    </w:p>
    <w:p w14:paraId="153B0AA5" w14:textId="77777777" w:rsidR="005C5295" w:rsidRDefault="00000000">
      <w:pPr>
        <w:tabs>
          <w:tab w:val="left" w:pos="8222"/>
        </w:tabs>
        <w:ind w:firstLineChars="400" w:firstLine="1600"/>
        <w:rPr>
          <w:rFonts w:ascii="Times New Roman" w:eastAsia="黑体" w:hAnsi="Times New Roman" w:cs="Times New Roman"/>
          <w:sz w:val="40"/>
          <w:szCs w:val="40"/>
          <w:u w:val="single"/>
        </w:rPr>
      </w:pPr>
      <w:r>
        <w:rPr>
          <w:rFonts w:ascii="Times New Roman" w:eastAsia="黑体" w:hAnsi="Times New Roman" w:cs="Times New Roman"/>
          <w:sz w:val="40"/>
          <w:szCs w:val="40"/>
        </w:rPr>
        <w:t>设计者：</w:t>
      </w:r>
      <w:r>
        <w:rPr>
          <w:rFonts w:ascii="Times New Roman" w:eastAsia="黑体" w:hAnsi="Times New Roman" w:cs="Times New Roman"/>
          <w:sz w:val="40"/>
          <w:szCs w:val="40"/>
        </w:rPr>
        <w:t xml:space="preserve">  </w:t>
      </w:r>
      <w:r>
        <w:rPr>
          <w:rFonts w:ascii="Times New Roman" w:eastAsia="黑体" w:hAnsi="Times New Roman" w:cs="Times New Roman"/>
          <w:sz w:val="40"/>
          <w:szCs w:val="40"/>
          <w:u w:val="single"/>
        </w:rPr>
        <w:t xml:space="preserve">                </w:t>
      </w:r>
    </w:p>
    <w:p w14:paraId="15142347" w14:textId="77777777" w:rsidR="005C5295" w:rsidRDefault="00000000">
      <w:pPr>
        <w:tabs>
          <w:tab w:val="left" w:pos="8222"/>
        </w:tabs>
        <w:ind w:firstLineChars="400" w:firstLine="1600"/>
        <w:rPr>
          <w:rFonts w:ascii="Times New Roman" w:eastAsia="黑体" w:hAnsi="Times New Roman" w:cs="Times New Roman"/>
          <w:sz w:val="40"/>
          <w:szCs w:val="40"/>
          <w:u w:val="single"/>
        </w:rPr>
      </w:pPr>
      <w:r>
        <w:rPr>
          <w:rFonts w:ascii="Times New Roman" w:eastAsia="黑体" w:hAnsi="Times New Roman" w:cs="Times New Roman"/>
          <w:sz w:val="40"/>
          <w:szCs w:val="40"/>
        </w:rPr>
        <w:t>指导教师：</w:t>
      </w:r>
      <w:r>
        <w:rPr>
          <w:rFonts w:ascii="Times New Roman" w:eastAsia="黑体" w:hAnsi="Times New Roman" w:cs="Times New Roman"/>
          <w:sz w:val="40"/>
          <w:szCs w:val="40"/>
          <w:u w:val="single"/>
        </w:rPr>
        <w:t xml:space="preserve">                </w:t>
      </w:r>
    </w:p>
    <w:p w14:paraId="409A0B46" w14:textId="77777777" w:rsidR="005C5295" w:rsidRDefault="00000000">
      <w:pPr>
        <w:tabs>
          <w:tab w:val="left" w:pos="8222"/>
        </w:tabs>
        <w:ind w:firstLineChars="400" w:firstLine="1600"/>
        <w:rPr>
          <w:rFonts w:ascii="Times New Roman" w:eastAsia="黑体" w:hAnsi="Times New Roman" w:cs="Times New Roman"/>
          <w:sz w:val="40"/>
          <w:szCs w:val="40"/>
          <w:u w:val="single"/>
        </w:rPr>
      </w:pPr>
      <w:r>
        <w:rPr>
          <w:rFonts w:ascii="Times New Roman" w:eastAsia="黑体" w:hAnsi="Times New Roman" w:cs="Times New Roman"/>
          <w:sz w:val="40"/>
          <w:szCs w:val="40"/>
        </w:rPr>
        <w:t>参赛学校：</w:t>
      </w:r>
      <w:r>
        <w:rPr>
          <w:rFonts w:ascii="Times New Roman" w:eastAsia="黑体" w:hAnsi="Times New Roman" w:cs="Times New Roman"/>
          <w:sz w:val="40"/>
          <w:szCs w:val="40"/>
          <w:u w:val="single"/>
        </w:rPr>
        <w:t xml:space="preserve">                </w:t>
      </w:r>
    </w:p>
    <w:p w14:paraId="70AF43E9" w14:textId="77777777" w:rsidR="005C5295" w:rsidRDefault="005C5295">
      <w:pPr>
        <w:tabs>
          <w:tab w:val="left" w:pos="8222"/>
        </w:tabs>
        <w:jc w:val="right"/>
        <w:rPr>
          <w:rFonts w:ascii="Times New Roman" w:eastAsia="黑体" w:hAnsi="Times New Roman" w:cs="Times New Roman"/>
          <w:sz w:val="44"/>
          <w:szCs w:val="44"/>
          <w:u w:val="single"/>
        </w:rPr>
      </w:pPr>
    </w:p>
    <w:p w14:paraId="0ECD266D" w14:textId="77777777" w:rsidR="005C5295" w:rsidRDefault="005C5295">
      <w:pPr>
        <w:jc w:val="center"/>
        <w:rPr>
          <w:rFonts w:ascii="Times New Roman" w:eastAsia="黑体" w:hAnsi="Times New Roman" w:cs="Times New Roman"/>
          <w:sz w:val="44"/>
          <w:szCs w:val="44"/>
        </w:rPr>
      </w:pPr>
    </w:p>
    <w:p w14:paraId="6F47E2E9" w14:textId="77777777" w:rsidR="005C5295" w:rsidRDefault="00000000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44"/>
          <w:szCs w:val="44"/>
          <w:u w:val="single"/>
        </w:rPr>
        <w:t xml:space="preserve">    </w:t>
      </w:r>
      <w:r>
        <w:rPr>
          <w:rFonts w:ascii="Times New Roman" w:eastAsia="黑体" w:hAnsi="Times New Roman" w:cs="Times New Roman"/>
          <w:sz w:val="44"/>
          <w:szCs w:val="44"/>
        </w:rPr>
        <w:t>年</w:t>
      </w:r>
      <w:r>
        <w:rPr>
          <w:rFonts w:ascii="Times New Roman" w:eastAsia="黑体" w:hAnsi="Times New Roman" w:cs="Times New Roman"/>
          <w:sz w:val="44"/>
          <w:szCs w:val="44"/>
          <w:u w:val="single"/>
        </w:rPr>
        <w:t xml:space="preserve">    </w:t>
      </w:r>
      <w:r>
        <w:rPr>
          <w:rFonts w:ascii="Times New Roman" w:eastAsia="黑体" w:hAnsi="Times New Roman" w:cs="Times New Roman"/>
          <w:sz w:val="44"/>
          <w:szCs w:val="44"/>
        </w:rPr>
        <w:t>月</w:t>
      </w:r>
      <w:r>
        <w:rPr>
          <w:rFonts w:ascii="Times New Roman" w:eastAsia="黑体" w:hAnsi="Times New Roman" w:cs="Times New Roman"/>
          <w:sz w:val="44"/>
          <w:szCs w:val="44"/>
          <w:u w:val="single"/>
        </w:rPr>
        <w:t xml:space="preserve">    </w:t>
      </w:r>
      <w:r>
        <w:rPr>
          <w:rFonts w:ascii="Times New Roman" w:eastAsia="黑体" w:hAnsi="Times New Roman" w:cs="Times New Roman"/>
          <w:sz w:val="44"/>
          <w:szCs w:val="44"/>
        </w:rPr>
        <w:t>日</w:t>
      </w:r>
    </w:p>
    <w:p w14:paraId="33D8F124" w14:textId="77777777" w:rsidR="005C5295" w:rsidRDefault="005C5295">
      <w:pPr>
        <w:jc w:val="center"/>
        <w:rPr>
          <w:rFonts w:ascii="Times New Roman" w:eastAsia="黑体" w:hAnsi="Times New Roman" w:cs="Times New Roman"/>
          <w:sz w:val="56"/>
          <w:szCs w:val="56"/>
        </w:rPr>
      </w:pPr>
    </w:p>
    <w:p w14:paraId="24A7CC85" w14:textId="77777777" w:rsidR="005C5295" w:rsidRDefault="005C5295">
      <w:pPr>
        <w:jc w:val="center"/>
        <w:rPr>
          <w:rFonts w:ascii="Times New Roman" w:eastAsia="黑体" w:hAnsi="Times New Roman" w:cs="Times New Roman"/>
          <w:sz w:val="56"/>
          <w:szCs w:val="56"/>
        </w:rPr>
      </w:pPr>
    </w:p>
    <w:p w14:paraId="545DC702" w14:textId="77777777" w:rsidR="005C5295" w:rsidRDefault="00000000">
      <w:pPr>
        <w:jc w:val="center"/>
        <w:rPr>
          <w:rFonts w:ascii="Times New Roman" w:eastAsia="黑体" w:hAnsi="Times New Roman" w:cs="Times New Roman"/>
          <w:sz w:val="56"/>
          <w:szCs w:val="56"/>
        </w:rPr>
      </w:pPr>
      <w:r>
        <w:rPr>
          <w:rFonts w:ascii="Times New Roman" w:eastAsia="黑体" w:hAnsi="Times New Roman" w:cs="Times New Roman"/>
          <w:sz w:val="56"/>
          <w:szCs w:val="56"/>
        </w:rPr>
        <w:lastRenderedPageBreak/>
        <w:t>作品设计说明书</w:t>
      </w:r>
    </w:p>
    <w:p w14:paraId="2CA87683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55D750D0" w14:textId="77777777" w:rsidR="005C5295" w:rsidRDefault="00000000">
      <w:pPr>
        <w:widowControl/>
        <w:ind w:firstLineChars="200" w:firstLine="723"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一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. </w:t>
      </w:r>
      <w:r>
        <w:rPr>
          <w:rFonts w:ascii="Times New Roman" w:hAnsi="Times New Roman" w:cs="Times New Roman"/>
          <w:b/>
          <w:bCs/>
          <w:sz w:val="36"/>
          <w:szCs w:val="36"/>
        </w:rPr>
        <w:t>概要</w:t>
      </w:r>
      <w:r>
        <w:rPr>
          <w:rFonts w:ascii="Times New Roman" w:hAnsi="Times New Roman" w:cs="Times New Roman"/>
          <w:sz w:val="36"/>
          <w:szCs w:val="36"/>
        </w:rPr>
        <w:t>（</w:t>
      </w:r>
      <w:r>
        <w:rPr>
          <w:rFonts w:ascii="Times New Roman" w:eastAsia="宋体" w:hAnsi="Times New Roman" w:cs="Times New Roman"/>
          <w:color w:val="000000" w:themeColor="text1"/>
          <w:sz w:val="32"/>
          <w:szCs w:val="32"/>
          <w:shd w:val="clear" w:color="auto" w:fill="FFFFFF"/>
        </w:rPr>
        <w:t>作品主题、产品类别、适用行业和穿着对象</w:t>
      </w:r>
      <w:r>
        <w:rPr>
          <w:rFonts w:ascii="Times New Roman" w:hAnsi="Times New Roman" w:cs="Times New Roman"/>
          <w:sz w:val="36"/>
          <w:szCs w:val="36"/>
        </w:rPr>
        <w:t>）</w:t>
      </w:r>
      <w:r>
        <w:rPr>
          <w:rFonts w:ascii="Times New Roman" w:hAnsi="Times New Roman" w:cs="Times New Roman"/>
          <w:sz w:val="36"/>
          <w:szCs w:val="36"/>
        </w:rPr>
        <w:t xml:space="preserve">    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</w:t>
      </w:r>
    </w:p>
    <w:p w14:paraId="40441181" w14:textId="77777777" w:rsidR="005C5295" w:rsidRDefault="00000000">
      <w:pPr>
        <w:widowControl/>
        <w:ind w:firstLineChars="200" w:firstLine="640"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1.</w:t>
      </w:r>
      <w:r>
        <w:rPr>
          <w:rFonts w:ascii="Times New Roman" w:eastAsia="宋体" w:hAnsi="Times New Roman" w:cs="Times New Roman"/>
          <w:color w:val="000000" w:themeColor="text1"/>
          <w:sz w:val="32"/>
          <w:szCs w:val="32"/>
          <w:u w:val="single"/>
          <w:shd w:val="clear" w:color="auto" w:fill="FFFFFF"/>
        </w:rPr>
        <w:t>作品主题（名称及说明）：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</w:t>
      </w:r>
    </w:p>
    <w:p w14:paraId="0E6068D1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23A1E36F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149ED412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2C3A799A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5A57D239" w14:textId="77777777" w:rsidR="005C5295" w:rsidRDefault="00000000">
      <w:pPr>
        <w:widowControl/>
        <w:ind w:firstLineChars="200" w:firstLine="640"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eastAsia="宋体" w:hAnsi="Times New Roman" w:cs="Times New Roman"/>
          <w:color w:val="000000" w:themeColor="text1"/>
          <w:sz w:val="32"/>
          <w:szCs w:val="32"/>
          <w:u w:val="single"/>
          <w:shd w:val="clear" w:color="auto" w:fill="FFFFFF"/>
        </w:rPr>
        <w:t>2.</w:t>
      </w:r>
      <w:r>
        <w:rPr>
          <w:rFonts w:ascii="Times New Roman" w:eastAsia="宋体" w:hAnsi="Times New Roman" w:cs="Times New Roman"/>
          <w:color w:val="000000" w:themeColor="text1"/>
          <w:sz w:val="32"/>
          <w:szCs w:val="32"/>
          <w:u w:val="single"/>
          <w:shd w:val="clear" w:color="auto" w:fill="FFFFFF"/>
        </w:rPr>
        <w:t>产品类别：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</w:t>
      </w:r>
    </w:p>
    <w:p w14:paraId="7628C745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157197DB" w14:textId="77777777" w:rsidR="005C5295" w:rsidRDefault="00000000">
      <w:pPr>
        <w:widowControl/>
        <w:ind w:firstLineChars="200" w:firstLine="640"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eastAsia="宋体" w:hAnsi="Times New Roman" w:cs="Times New Roman"/>
          <w:color w:val="000000" w:themeColor="text1"/>
          <w:sz w:val="32"/>
          <w:szCs w:val="32"/>
          <w:u w:val="single"/>
          <w:shd w:val="clear" w:color="auto" w:fill="FFFFFF"/>
        </w:rPr>
        <w:t>3.</w:t>
      </w:r>
      <w:r>
        <w:rPr>
          <w:rFonts w:ascii="Times New Roman" w:eastAsia="宋体" w:hAnsi="Times New Roman" w:cs="Times New Roman"/>
          <w:color w:val="000000" w:themeColor="text1"/>
          <w:sz w:val="32"/>
          <w:szCs w:val="32"/>
          <w:u w:val="single"/>
          <w:shd w:val="clear" w:color="auto" w:fill="FFFFFF"/>
        </w:rPr>
        <w:t>适用行业和穿着对象：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</w:t>
      </w:r>
    </w:p>
    <w:p w14:paraId="41DB74B7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1B196740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389AC2C4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242E9BBE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2B1986E4" w14:textId="77777777" w:rsidR="005C5295" w:rsidRDefault="00000000">
      <w:pPr>
        <w:widowControl/>
        <w:ind w:firstLineChars="200" w:firstLine="723"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  <w:shd w:val="clear" w:color="auto" w:fill="FFFFFF"/>
        </w:rPr>
        <w:t>二．设计理念</w:t>
      </w:r>
      <w:r>
        <w:rPr>
          <w:rFonts w:ascii="Times New Roman" w:eastAsia="宋体" w:hAnsi="Times New Roman" w:cs="Times New Roman"/>
          <w:color w:val="000000" w:themeColor="text1"/>
          <w:sz w:val="40"/>
          <w:szCs w:val="40"/>
          <w:shd w:val="clear" w:color="auto" w:fill="FFFFFF"/>
        </w:rPr>
        <w:t>（</w:t>
      </w:r>
      <w:r>
        <w:rPr>
          <w:rFonts w:ascii="Times New Roman" w:eastAsia="宋体" w:hAnsi="Times New Roman" w:cs="Times New Roman"/>
          <w:color w:val="000000" w:themeColor="text1"/>
          <w:sz w:val="32"/>
          <w:szCs w:val="32"/>
          <w:shd w:val="clear" w:color="auto" w:fill="FFFFFF"/>
        </w:rPr>
        <w:t>主题思想和设计灵感来源</w:t>
      </w:r>
      <w:r>
        <w:rPr>
          <w:rFonts w:ascii="Times New Roman" w:eastAsia="宋体" w:hAnsi="Times New Roman" w:cs="Times New Roman"/>
          <w:color w:val="000000" w:themeColor="text1"/>
          <w:sz w:val="40"/>
          <w:szCs w:val="40"/>
          <w:shd w:val="clear" w:color="auto" w:fill="FFFFFF"/>
        </w:rPr>
        <w:t>）</w:t>
      </w:r>
      <w:r>
        <w:rPr>
          <w:rFonts w:ascii="Times New Roman" w:hAnsi="Times New Roman" w:cs="Times New Roman"/>
          <w:sz w:val="36"/>
          <w:szCs w:val="36"/>
        </w:rPr>
        <w:t xml:space="preserve">          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</w:t>
      </w:r>
    </w:p>
    <w:p w14:paraId="0D589B85" w14:textId="77777777" w:rsidR="005C5295" w:rsidRDefault="00000000">
      <w:pPr>
        <w:widowControl/>
        <w:ind w:firstLineChars="200" w:firstLine="640"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1.</w:t>
      </w:r>
      <w:r>
        <w:rPr>
          <w:rFonts w:ascii="Times New Roman" w:eastAsia="宋体" w:hAnsi="Times New Roman" w:cs="Times New Roman"/>
          <w:color w:val="000000" w:themeColor="text1"/>
          <w:sz w:val="32"/>
          <w:szCs w:val="32"/>
          <w:u w:val="single"/>
          <w:shd w:val="clear" w:color="auto" w:fill="FFFFFF"/>
        </w:rPr>
        <w:t>主题思想与创新性：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1B52E3C2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55F843EB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</w:t>
      </w:r>
    </w:p>
    <w:p w14:paraId="30528249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</w:t>
      </w:r>
    </w:p>
    <w:p w14:paraId="685D0448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</w:t>
      </w:r>
    </w:p>
    <w:p w14:paraId="537A2F39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</w:t>
      </w:r>
    </w:p>
    <w:p w14:paraId="11727B39" w14:textId="77777777" w:rsidR="005C5295" w:rsidRDefault="00000000">
      <w:pPr>
        <w:widowControl/>
        <w:ind w:firstLineChars="200" w:firstLine="640"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2.</w:t>
      </w:r>
      <w:r>
        <w:rPr>
          <w:rFonts w:ascii="Times New Roman" w:eastAsia="宋体" w:hAnsi="Times New Roman" w:cs="Times New Roman"/>
          <w:color w:val="000000" w:themeColor="text1"/>
          <w:sz w:val="32"/>
          <w:szCs w:val="32"/>
          <w:u w:val="single"/>
          <w:shd w:val="clear" w:color="auto" w:fill="FFFFFF"/>
        </w:rPr>
        <w:t>设计灵感来源（可插图）：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6FEDE131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13E50A71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54CE4B6B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093034D2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196713D0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226FDCE5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3879F7DC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3A269561" w14:textId="77777777" w:rsidR="005C5295" w:rsidRDefault="00000000">
      <w:pPr>
        <w:widowControl/>
        <w:ind w:firstLineChars="200" w:firstLine="723"/>
        <w:jc w:val="left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  <w:shd w:val="clear" w:color="auto" w:fill="FFFFFF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  <w:shd w:val="clear" w:color="auto" w:fill="FFFFFF"/>
        </w:rPr>
        <w:t>三．设计过程（</w:t>
      </w:r>
      <w:r>
        <w:rPr>
          <w:rFonts w:ascii="Times New Roman" w:eastAsia="宋体" w:hAnsi="Times New Roman" w:cs="Times New Roman"/>
          <w:color w:val="000000" w:themeColor="text1"/>
          <w:sz w:val="32"/>
          <w:szCs w:val="32"/>
          <w:shd w:val="clear" w:color="auto" w:fill="FFFFFF"/>
        </w:rPr>
        <w:t>色彩说明、款式</w:t>
      </w:r>
      <w:r>
        <w:rPr>
          <w:rFonts w:ascii="Times New Roman" w:eastAsia="宋体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平面</w:t>
      </w:r>
      <w:r>
        <w:rPr>
          <w:rFonts w:ascii="Times New Roman" w:eastAsia="宋体" w:hAnsi="Times New Roman" w:cs="Times New Roman"/>
          <w:color w:val="000000" w:themeColor="text1"/>
          <w:sz w:val="32"/>
          <w:szCs w:val="32"/>
          <w:shd w:val="clear" w:color="auto" w:fill="FFFFFF"/>
        </w:rPr>
        <w:t>与工艺说明</w:t>
      </w:r>
      <w:r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  <w:shd w:val="clear" w:color="auto" w:fill="FFFFFF"/>
        </w:rPr>
        <w:t>）</w:t>
      </w:r>
    </w:p>
    <w:p w14:paraId="753D77A3" w14:textId="77777777" w:rsidR="005C5295" w:rsidRDefault="00000000">
      <w:pPr>
        <w:widowControl/>
        <w:ind w:firstLineChars="200" w:firstLine="640"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eastAsia="宋体" w:hAnsi="Times New Roman" w:cs="Times New Roman"/>
          <w:color w:val="000000" w:themeColor="text1"/>
          <w:sz w:val="32"/>
          <w:szCs w:val="32"/>
          <w:u w:val="single"/>
          <w:shd w:val="clear" w:color="auto" w:fill="FFFFFF"/>
        </w:rPr>
        <w:t>1.</w:t>
      </w:r>
      <w:r>
        <w:rPr>
          <w:rFonts w:ascii="Times New Roman" w:eastAsia="宋体" w:hAnsi="Times New Roman" w:cs="Times New Roman"/>
          <w:color w:val="000000" w:themeColor="text1"/>
          <w:sz w:val="32"/>
          <w:szCs w:val="32"/>
          <w:u w:val="single"/>
          <w:shd w:val="clear" w:color="auto" w:fill="FFFFFF"/>
        </w:rPr>
        <w:t>效果图与色彩说明（</w:t>
      </w:r>
      <w:r>
        <w:rPr>
          <w:rFonts w:ascii="Times New Roman" w:eastAsia="宋体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所用色彩及其与流行色的关系</w:t>
      </w:r>
      <w:r>
        <w:rPr>
          <w:rFonts w:ascii="Times New Roman" w:eastAsia="宋体" w:hAnsi="Times New Roman" w:cs="Times New Roman"/>
          <w:color w:val="000000" w:themeColor="text1"/>
          <w:sz w:val="32"/>
          <w:szCs w:val="32"/>
          <w:u w:val="single"/>
          <w:shd w:val="clear" w:color="auto" w:fill="FFFFFF"/>
        </w:rPr>
        <w:t>）：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</w:t>
      </w:r>
    </w:p>
    <w:p w14:paraId="52239A68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3AE75ABA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58906E55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37E587C6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7B96890C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5914948F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05940DE4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</w:t>
      </w:r>
    </w:p>
    <w:p w14:paraId="1BE59270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</w:t>
      </w:r>
    </w:p>
    <w:p w14:paraId="512F856A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</w:t>
      </w:r>
    </w:p>
    <w:p w14:paraId="271E0C3A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</w:t>
      </w:r>
    </w:p>
    <w:p w14:paraId="46C7C2F2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</w:t>
      </w:r>
    </w:p>
    <w:p w14:paraId="788E8864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</w:t>
      </w:r>
    </w:p>
    <w:p w14:paraId="0F13534D" w14:textId="77777777" w:rsidR="005C5295" w:rsidRDefault="00000000">
      <w:pPr>
        <w:widowControl/>
        <w:ind w:firstLineChars="200" w:firstLine="640"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2.</w:t>
      </w:r>
      <w:r>
        <w:rPr>
          <w:rFonts w:ascii="Times New Roman" w:eastAsia="宋体" w:hAnsi="Times New Roman" w:cs="Times New Roman"/>
          <w:color w:val="000000" w:themeColor="text1"/>
          <w:sz w:val="32"/>
          <w:szCs w:val="32"/>
          <w:u w:val="single"/>
          <w:shd w:val="clear" w:color="auto" w:fill="FFFFFF"/>
        </w:rPr>
        <w:t>款式</w:t>
      </w:r>
      <w:r>
        <w:rPr>
          <w:rFonts w:ascii="Times New Roman" w:eastAsia="宋体" w:hAnsi="Times New Roman" w:cs="Times New Roman" w:hint="eastAsia"/>
          <w:color w:val="000000" w:themeColor="text1"/>
          <w:sz w:val="32"/>
          <w:szCs w:val="32"/>
          <w:u w:val="single"/>
          <w:shd w:val="clear" w:color="auto" w:fill="FFFFFF"/>
        </w:rPr>
        <w:t>平面</w:t>
      </w:r>
      <w:r>
        <w:rPr>
          <w:rFonts w:ascii="Times New Roman" w:eastAsia="宋体" w:hAnsi="Times New Roman" w:cs="Times New Roman"/>
          <w:color w:val="000000" w:themeColor="text1"/>
          <w:sz w:val="32"/>
          <w:szCs w:val="32"/>
          <w:u w:val="single"/>
          <w:shd w:val="clear" w:color="auto" w:fill="FFFFFF"/>
        </w:rPr>
        <w:t>说明：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736F64E5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137EA0AD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7BE6CD82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6066EB10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6754A1F2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34D5B8A7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06199C30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1F8995C9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7C440A45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594AF97E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</w:t>
      </w:r>
    </w:p>
    <w:p w14:paraId="2C523D80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</w:t>
      </w:r>
    </w:p>
    <w:p w14:paraId="6A0E3276" w14:textId="77777777" w:rsidR="005C5295" w:rsidRDefault="00000000">
      <w:pPr>
        <w:widowControl/>
        <w:ind w:firstLineChars="200" w:firstLine="640"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eastAsia="宋体" w:hAnsi="Times New Roman" w:cs="Times New Roman"/>
          <w:color w:val="000000" w:themeColor="text1"/>
          <w:sz w:val="32"/>
          <w:szCs w:val="32"/>
          <w:u w:val="single"/>
          <w:shd w:val="clear" w:color="auto" w:fill="FFFFFF"/>
        </w:rPr>
        <w:t>3.</w:t>
      </w:r>
      <w:r>
        <w:rPr>
          <w:rFonts w:ascii="Times New Roman" w:eastAsia="宋体" w:hAnsi="Times New Roman" w:cs="Times New Roman"/>
          <w:color w:val="000000" w:themeColor="text1"/>
          <w:sz w:val="32"/>
          <w:szCs w:val="32"/>
          <w:u w:val="single"/>
          <w:shd w:val="clear" w:color="auto" w:fill="FFFFFF"/>
        </w:rPr>
        <w:t>工艺说明：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3DB2C656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0E6FB98C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6F2DDD57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4D913642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56DB724B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3BBC8BCD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4B4C082C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3EE24B83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0A77BE07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2EC1D96D" w14:textId="77777777" w:rsidR="005C5295" w:rsidRDefault="00000000">
      <w:pPr>
        <w:widowControl/>
        <w:ind w:firstLineChars="200" w:firstLine="723"/>
        <w:jc w:val="left"/>
        <w:rPr>
          <w:rFonts w:ascii="Times New Roman" w:eastAsia="宋体" w:hAnsi="Times New Roman" w:cs="Times New Roman"/>
          <w:color w:val="000000" w:themeColor="text1"/>
          <w:sz w:val="36"/>
          <w:szCs w:val="36"/>
          <w:shd w:val="clear" w:color="auto" w:fill="FFFFFF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  <w:shd w:val="clear" w:color="auto" w:fill="FFFFFF"/>
        </w:rPr>
        <w:lastRenderedPageBreak/>
        <w:t>四．功能性及其它必要说明</w:t>
      </w:r>
    </w:p>
    <w:p w14:paraId="5DBEFDFE" w14:textId="77777777" w:rsidR="005C5295" w:rsidRDefault="00000000">
      <w:pPr>
        <w:widowControl/>
        <w:ind w:firstLineChars="200" w:firstLine="640"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1.</w:t>
      </w:r>
      <w:r>
        <w:rPr>
          <w:rFonts w:ascii="Times New Roman" w:hAnsi="Times New Roman" w:cs="Times New Roman"/>
          <w:sz w:val="32"/>
          <w:szCs w:val="32"/>
          <w:u w:val="single"/>
        </w:rPr>
        <w:t>功能性说明：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 </w:t>
      </w:r>
    </w:p>
    <w:p w14:paraId="0322D97C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6AFE2636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330CE05A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1007BB7C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</w:t>
      </w:r>
    </w:p>
    <w:p w14:paraId="13B02EE9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69045039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</w:t>
      </w:r>
    </w:p>
    <w:p w14:paraId="658681A8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</w:t>
      </w:r>
    </w:p>
    <w:p w14:paraId="7428F9E5" w14:textId="77777777" w:rsidR="005C5295" w:rsidRDefault="00000000">
      <w:pPr>
        <w:widowControl/>
        <w:ind w:firstLineChars="200" w:firstLine="640"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2.</w:t>
      </w:r>
      <w:r>
        <w:rPr>
          <w:rFonts w:ascii="Times New Roman" w:hAnsi="Times New Roman" w:cs="Times New Roman"/>
          <w:sz w:val="32"/>
          <w:szCs w:val="32"/>
          <w:u w:val="single"/>
        </w:rPr>
        <w:t>其它说明：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</w:t>
      </w:r>
    </w:p>
    <w:p w14:paraId="6307CDA9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</w:t>
      </w:r>
    </w:p>
    <w:p w14:paraId="3D69B5D2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1B710292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597C673D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149184F3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</w:t>
      </w:r>
    </w:p>
    <w:p w14:paraId="2DA6266F" w14:textId="77777777" w:rsidR="005C5295" w:rsidRDefault="00000000">
      <w:pPr>
        <w:widowControl/>
        <w:jc w:val="left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 </w:t>
      </w:r>
    </w:p>
    <w:p w14:paraId="5A1D4717" w14:textId="77777777" w:rsidR="005C5295" w:rsidRDefault="00000000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                                                   </w:t>
      </w:r>
    </w:p>
    <w:p w14:paraId="303D243C" w14:textId="77777777" w:rsidR="005C5295" w:rsidRDefault="005C5295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</w:p>
    <w:p w14:paraId="0C15A61C" w14:textId="77777777" w:rsidR="005C5295" w:rsidRDefault="005C5295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</w:p>
    <w:p w14:paraId="359242DC" w14:textId="77777777" w:rsidR="005C5295" w:rsidRDefault="00000000">
      <w:pPr>
        <w:widowControl/>
        <w:wordWrap w:val="0"/>
        <w:jc w:val="righ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作者签名：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                  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</w:p>
    <w:p w14:paraId="471BBEB9" w14:textId="77777777" w:rsidR="005C5295" w:rsidRDefault="00000000">
      <w:pPr>
        <w:widowControl/>
        <w:wordWrap w:val="0"/>
        <w:jc w:val="righ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指导教师签名（学生参赛的）：</w:t>
      </w:r>
      <w:r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          </w:t>
      </w:r>
      <w:r>
        <w:rPr>
          <w:rFonts w:ascii="Times New Roman" w:eastAsia="黑体" w:hAnsi="Times New Roman" w:cs="Times New Roman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sz w:val="32"/>
          <w:szCs w:val="32"/>
        </w:rPr>
        <w:br w:type="page"/>
      </w:r>
    </w:p>
    <w:p w14:paraId="0E70A005" w14:textId="77777777" w:rsidR="005C5295" w:rsidRDefault="00000000">
      <w:pPr>
        <w:tabs>
          <w:tab w:val="left" w:pos="8222"/>
        </w:tabs>
        <w:rPr>
          <w:rFonts w:ascii="Times New Roman" w:eastAsia="黑体" w:hAnsi="Times New Roman" w:cs="Times New Roman"/>
          <w:b/>
          <w:bCs/>
          <w:color w:val="000000" w:themeColor="text1"/>
          <w:sz w:val="44"/>
          <w:szCs w:val="44"/>
          <w:shd w:val="clear" w:color="auto" w:fill="FFFFFF"/>
        </w:rPr>
      </w:pPr>
      <w:r>
        <w:rPr>
          <w:rFonts w:ascii="Times New Roman" w:eastAsia="黑体" w:hAnsi="Times New Roman" w:cs="Times New Roman" w:hint="eastAsia"/>
          <w:sz w:val="44"/>
          <w:szCs w:val="44"/>
        </w:rPr>
        <w:lastRenderedPageBreak/>
        <w:t>附件</w:t>
      </w:r>
      <w:r>
        <w:rPr>
          <w:rFonts w:ascii="Times New Roman" w:eastAsia="黑体" w:hAnsi="Times New Roman" w:cs="Times New Roman" w:hint="eastAsia"/>
          <w:sz w:val="44"/>
          <w:szCs w:val="44"/>
        </w:rPr>
        <w:t>B</w:t>
      </w:r>
    </w:p>
    <w:p w14:paraId="11B78702" w14:textId="77777777" w:rsidR="005C5295" w:rsidRDefault="00000000">
      <w:pPr>
        <w:widowControl/>
        <w:jc w:val="center"/>
        <w:rPr>
          <w:rFonts w:ascii="Times New Roman" w:eastAsia="黑体" w:hAnsi="Times New Roman" w:cs="Times New Roman"/>
          <w:b/>
          <w:bCs/>
          <w:color w:val="000000" w:themeColor="text1"/>
          <w:sz w:val="44"/>
          <w:szCs w:val="44"/>
          <w:shd w:val="clear" w:color="auto" w:fill="FFFFFF"/>
        </w:rPr>
      </w:pPr>
      <w:r>
        <w:rPr>
          <w:rFonts w:ascii="Times New Roman" w:eastAsia="黑体" w:hAnsi="Times New Roman" w:cs="Times New Roman"/>
          <w:b/>
          <w:bCs/>
          <w:color w:val="000000" w:themeColor="text1"/>
          <w:sz w:val="44"/>
          <w:szCs w:val="44"/>
          <w:shd w:val="clear" w:color="auto" w:fill="FFFFFF"/>
        </w:rPr>
        <w:t>设计彩色效果图</w:t>
      </w:r>
      <w:r>
        <w:rPr>
          <w:rFonts w:ascii="Times New Roman" w:eastAsia="黑体" w:hAnsi="Times New Roman" w:cs="Times New Roman" w:hint="eastAsia"/>
          <w:b/>
          <w:bCs/>
          <w:color w:val="000000" w:themeColor="text1"/>
          <w:sz w:val="44"/>
          <w:szCs w:val="44"/>
          <w:shd w:val="clear" w:color="auto" w:fill="FFFFFF"/>
        </w:rPr>
        <w:t>（参考模版）</w:t>
      </w:r>
    </w:p>
    <w:p w14:paraId="48C30B21" w14:textId="77777777" w:rsidR="005C5295" w:rsidRDefault="005C5295">
      <w:pPr>
        <w:widowControl/>
        <w:jc w:val="center"/>
        <w:rPr>
          <w:rFonts w:ascii="Times New Roman" w:eastAsia="黑体" w:hAnsi="Times New Roman" w:cs="Times New Roman"/>
          <w:b/>
          <w:bCs/>
          <w:color w:val="000000" w:themeColor="text1"/>
          <w:sz w:val="44"/>
          <w:szCs w:val="44"/>
          <w:shd w:val="clear" w:color="auto" w:fill="FFFFFF"/>
        </w:rPr>
      </w:pPr>
    </w:p>
    <w:p w14:paraId="7D8EBBB0" w14:textId="77777777" w:rsidR="005C5295" w:rsidRDefault="00000000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114300" distR="114300" wp14:anchorId="67C352CF" wp14:editId="4B4CC36A">
            <wp:extent cx="6225540" cy="6994525"/>
            <wp:effectExtent l="0" t="0" r="762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5540" cy="699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295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AFC55" w14:textId="77777777" w:rsidR="00B4341F" w:rsidRDefault="00B4341F" w:rsidP="00001A42">
      <w:r>
        <w:separator/>
      </w:r>
    </w:p>
  </w:endnote>
  <w:endnote w:type="continuationSeparator" w:id="0">
    <w:p w14:paraId="054804DF" w14:textId="77777777" w:rsidR="00B4341F" w:rsidRDefault="00B4341F" w:rsidP="0000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7AA94" w14:textId="77777777" w:rsidR="00B4341F" w:rsidRDefault="00B4341F" w:rsidP="00001A42">
      <w:r>
        <w:separator/>
      </w:r>
    </w:p>
  </w:footnote>
  <w:footnote w:type="continuationSeparator" w:id="0">
    <w:p w14:paraId="0B1695A4" w14:textId="77777777" w:rsidR="00B4341F" w:rsidRDefault="00B4341F" w:rsidP="0000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42E907"/>
    <w:multiLevelType w:val="singleLevel"/>
    <w:tmpl w:val="A042E907"/>
    <w:lvl w:ilvl="0">
      <w:start w:val="2"/>
      <w:numFmt w:val="upperLetter"/>
      <w:suff w:val="space"/>
      <w:lvlText w:val="%1."/>
      <w:lvlJc w:val="left"/>
      <w:pPr>
        <w:ind w:left="960" w:firstLine="0"/>
      </w:pPr>
    </w:lvl>
  </w:abstractNum>
  <w:abstractNum w:abstractNumId="1" w15:restartNumberingAfterBreak="0">
    <w:nsid w:val="435E0B8C"/>
    <w:multiLevelType w:val="singleLevel"/>
    <w:tmpl w:val="435E0B8C"/>
    <w:lvl w:ilvl="0">
      <w:start w:val="1"/>
      <w:numFmt w:val="decimal"/>
      <w:suff w:val="nothing"/>
      <w:lvlText w:val="（%1）"/>
      <w:lvlJc w:val="left"/>
      <w:rPr>
        <w:rFonts w:hint="default"/>
        <w:color w:val="000000" w:themeColor="text1"/>
      </w:rPr>
    </w:lvl>
  </w:abstractNum>
  <w:num w:numId="1" w16cid:durableId="2055277459">
    <w:abstractNumId w:val="1"/>
  </w:num>
  <w:num w:numId="2" w16cid:durableId="52779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U3NDZiMjUwNTNjMGU3NjA4ZTBlMDViMzJjNmVkYTgifQ=="/>
  </w:docVars>
  <w:rsids>
    <w:rsidRoot w:val="76243912"/>
    <w:rsid w:val="00001A42"/>
    <w:rsid w:val="001A65EA"/>
    <w:rsid w:val="00237929"/>
    <w:rsid w:val="00291789"/>
    <w:rsid w:val="00331676"/>
    <w:rsid w:val="00505946"/>
    <w:rsid w:val="005142A9"/>
    <w:rsid w:val="00544D96"/>
    <w:rsid w:val="005C5295"/>
    <w:rsid w:val="00603691"/>
    <w:rsid w:val="006F6724"/>
    <w:rsid w:val="00732754"/>
    <w:rsid w:val="008536CF"/>
    <w:rsid w:val="00893C03"/>
    <w:rsid w:val="009B58CA"/>
    <w:rsid w:val="00AE3F84"/>
    <w:rsid w:val="00B4341F"/>
    <w:rsid w:val="00BF75A9"/>
    <w:rsid w:val="00CA50C9"/>
    <w:rsid w:val="00DB6BBF"/>
    <w:rsid w:val="00E2483C"/>
    <w:rsid w:val="00E5108E"/>
    <w:rsid w:val="00ED5D7B"/>
    <w:rsid w:val="00FC2954"/>
    <w:rsid w:val="00FD3F0E"/>
    <w:rsid w:val="07B823ED"/>
    <w:rsid w:val="0B980BE5"/>
    <w:rsid w:val="0C2D57D1"/>
    <w:rsid w:val="110C3031"/>
    <w:rsid w:val="110F36F7"/>
    <w:rsid w:val="12413D84"/>
    <w:rsid w:val="14871562"/>
    <w:rsid w:val="16A9014A"/>
    <w:rsid w:val="177808ED"/>
    <w:rsid w:val="1C890E1A"/>
    <w:rsid w:val="1EC02451"/>
    <w:rsid w:val="27337CE7"/>
    <w:rsid w:val="27BF2340"/>
    <w:rsid w:val="2B1258E2"/>
    <w:rsid w:val="2B73237A"/>
    <w:rsid w:val="2D7050C6"/>
    <w:rsid w:val="2F5248B3"/>
    <w:rsid w:val="30C45E54"/>
    <w:rsid w:val="32096215"/>
    <w:rsid w:val="35E16579"/>
    <w:rsid w:val="362805F2"/>
    <w:rsid w:val="37A97B52"/>
    <w:rsid w:val="3AAF286F"/>
    <w:rsid w:val="3B673FAC"/>
    <w:rsid w:val="44906321"/>
    <w:rsid w:val="45036AF3"/>
    <w:rsid w:val="455320E5"/>
    <w:rsid w:val="48462CE4"/>
    <w:rsid w:val="4922756D"/>
    <w:rsid w:val="51A0391C"/>
    <w:rsid w:val="58A15603"/>
    <w:rsid w:val="5AB20948"/>
    <w:rsid w:val="60CF38D6"/>
    <w:rsid w:val="646D58E0"/>
    <w:rsid w:val="64AD5650"/>
    <w:rsid w:val="656F4F02"/>
    <w:rsid w:val="657607C4"/>
    <w:rsid w:val="667947C2"/>
    <w:rsid w:val="66D71385"/>
    <w:rsid w:val="69AD3C60"/>
    <w:rsid w:val="6C792198"/>
    <w:rsid w:val="76243912"/>
    <w:rsid w:val="76FD2AF3"/>
    <w:rsid w:val="7B8763AA"/>
    <w:rsid w:val="7EE8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19413C"/>
  <w15:docId w15:val="{D0C8D985-8E69-48BD-89D5-4E890DBE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Emphasis"/>
    <w:basedOn w:val="a0"/>
    <w:qFormat/>
    <w:rPr>
      <w:i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header"/>
    <w:basedOn w:val="a"/>
    <w:link w:val="a9"/>
    <w:rsid w:val="00001A4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001A4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001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001A4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fzds.hmkj.com.cn/&#6530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1051</Words>
  <Characters>5997</Characters>
  <Application>Microsoft Office Word</Application>
  <DocSecurity>0</DocSecurity>
  <Lines>49</Lines>
  <Paragraphs>14</Paragraphs>
  <ScaleCrop>false</ScaleCrop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Sun</dc:creator>
  <cp:lastModifiedBy>36682604@qq.com</cp:lastModifiedBy>
  <cp:revision>24</cp:revision>
  <cp:lastPrinted>2023-07-03T01:25:00Z</cp:lastPrinted>
  <dcterms:created xsi:type="dcterms:W3CDTF">2023-06-19T03:47:00Z</dcterms:created>
  <dcterms:modified xsi:type="dcterms:W3CDTF">2023-07-06T07:35:00Z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F59BA587F6C54B618A27999B6CC7BCF8_13</vt:lpwstr>
  </property>
</Properties>
</file>